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2B9" w:rsidRPr="00D862B9" w:rsidRDefault="00D862B9" w:rsidP="00D862B9">
      <w:pPr>
        <w:spacing w:after="0" w:line="240" w:lineRule="auto"/>
        <w:ind w:right="-284"/>
        <w:jc w:val="center"/>
        <w:rPr>
          <w:rFonts w:ascii="Times New Roman" w:eastAsia="Times New Roman" w:hAnsi="Times New Roman" w:cs="Times New Roman"/>
          <w:color w:val="444444"/>
          <w:sz w:val="48"/>
          <w:szCs w:val="48"/>
          <w:lang w:eastAsia="ru-RU"/>
        </w:rPr>
      </w:pPr>
      <w:r w:rsidRPr="00D862B9">
        <w:rPr>
          <w:rFonts w:ascii="Times New Roman" w:eastAsia="Times New Roman" w:hAnsi="Times New Roman" w:cs="Times New Roman"/>
          <w:color w:val="444444"/>
          <w:sz w:val="48"/>
          <w:szCs w:val="48"/>
          <w:lang w:eastAsia="ru-RU"/>
        </w:rPr>
        <w:t>Консультация для воспитателей «Организация работы с дошкольниками по правилам дорожного движения»</w:t>
      </w:r>
    </w:p>
    <w:p w:rsidR="00D862B9" w:rsidRPr="00D862B9" w:rsidRDefault="00D862B9" w:rsidP="00D862B9">
      <w:pPr>
        <w:spacing w:after="0" w:line="240" w:lineRule="auto"/>
        <w:ind w:right="-284"/>
        <w:jc w:val="both"/>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Цель: способствовать формированию у педагогов потребности в планомерной, систематической и последовательной работе по обучению детей правилам дорожного движения для совершенствования качества работы по ПДД при тесном взаимодействии с родителями.</w:t>
      </w:r>
    </w:p>
    <w:p w:rsidR="00D862B9" w:rsidRPr="00D862B9" w:rsidRDefault="00D862B9" w:rsidP="00D862B9">
      <w:pPr>
        <w:spacing w:after="0" w:line="240" w:lineRule="auto"/>
        <w:ind w:right="-284"/>
        <w:jc w:val="both"/>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Дети – самые уязвимые участники дорожного движения. Именно халатность близких людей, ответственных за ребёнка, пренебрегающих правилами дорожного движения становится причиной многих трагедий. Для того, чтобы избежать неприятностей на дороге, нам педагогам необходимо проводить систематическую работу в этом направлении, как с дошкольниками, так и с родителями.</w:t>
      </w:r>
    </w:p>
    <w:p w:rsidR="00D862B9" w:rsidRPr="00D862B9" w:rsidRDefault="00D862B9" w:rsidP="00D862B9">
      <w:pPr>
        <w:spacing w:after="0" w:line="240" w:lineRule="auto"/>
        <w:ind w:right="-284"/>
        <w:jc w:val="both"/>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Педагогам необходимо знать правила дорожного движения для пешеходов и требования, предъявляемые к передвижению с группой детей по улицам, дорогам и в транспорте. Педагоги должны помнить, что в процессе обучения детей правилам дорожного движения нельзя ограничиваться лишь словесными объяснениями. Значительное место должно быть отведено практическим формам обучения: наблюдению, экскурсии, целевым прогулкам, во время которых дети изучают на практике правила для пешеходов, наблюдают дорожное движение, закрепляют раннее полученные знания. Целесообразно также организовать обсуждение возможных опасных ситуаций, привлекая личный опыт детей, случаи из жизни.</w:t>
      </w:r>
    </w:p>
    <w:p w:rsidR="00D862B9" w:rsidRPr="00D862B9" w:rsidRDefault="00D862B9" w:rsidP="00D862B9">
      <w:pPr>
        <w:spacing w:after="0" w:line="240" w:lineRule="auto"/>
        <w:ind w:right="-284"/>
        <w:jc w:val="both"/>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Для того чтобы проанализировать систему работы по обучению ПДД необходимо оценить и развивающую среду групп, планирование работы:</w:t>
      </w:r>
    </w:p>
    <w:p w:rsidR="00D862B9" w:rsidRPr="00D862B9" w:rsidRDefault="00D862B9" w:rsidP="00D862B9">
      <w:pPr>
        <w:spacing w:after="0" w:line="240" w:lineRule="auto"/>
        <w:ind w:right="-284"/>
        <w:jc w:val="both"/>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Обогащение пространственной предметно – развивающей среды</w:t>
      </w:r>
    </w:p>
    <w:p w:rsidR="00D862B9" w:rsidRPr="00D862B9" w:rsidRDefault="00D862B9" w:rsidP="00D862B9">
      <w:pPr>
        <w:spacing w:after="0" w:line="240" w:lineRule="auto"/>
        <w:ind w:right="-284"/>
        <w:jc w:val="both"/>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Уголок безопасности</w:t>
      </w:r>
    </w:p>
    <w:p w:rsidR="00D862B9" w:rsidRPr="00D862B9" w:rsidRDefault="00D862B9" w:rsidP="00D862B9">
      <w:pPr>
        <w:spacing w:after="0" w:line="240" w:lineRule="auto"/>
        <w:ind w:right="-284"/>
        <w:jc w:val="both"/>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Дидактические игры</w:t>
      </w:r>
    </w:p>
    <w:p w:rsidR="00D862B9" w:rsidRPr="00D862B9" w:rsidRDefault="00D862B9" w:rsidP="00D862B9">
      <w:pPr>
        <w:spacing w:after="0" w:line="240" w:lineRule="auto"/>
        <w:ind w:right="-284"/>
        <w:jc w:val="both"/>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Настольно-печатные игры</w:t>
      </w:r>
    </w:p>
    <w:p w:rsidR="00D862B9" w:rsidRPr="00D862B9" w:rsidRDefault="00D862B9" w:rsidP="00D862B9">
      <w:pPr>
        <w:spacing w:after="0" w:line="240" w:lineRule="auto"/>
        <w:ind w:right="-284"/>
        <w:jc w:val="both"/>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Иллюстративный материал</w:t>
      </w:r>
    </w:p>
    <w:p w:rsidR="00D862B9" w:rsidRPr="00D862B9" w:rsidRDefault="00D862B9" w:rsidP="00D862B9">
      <w:pPr>
        <w:spacing w:after="0" w:line="240" w:lineRule="auto"/>
        <w:ind w:right="-284"/>
        <w:jc w:val="both"/>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Познавательная литература для детей в книжном уголке</w:t>
      </w:r>
    </w:p>
    <w:p w:rsidR="00D862B9" w:rsidRPr="00D862B9" w:rsidRDefault="00D862B9" w:rsidP="00D862B9">
      <w:pPr>
        <w:spacing w:after="0" w:line="240" w:lineRule="auto"/>
        <w:ind w:right="-284"/>
        <w:jc w:val="both"/>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Оформление уголка изобразительной деятельности</w:t>
      </w:r>
    </w:p>
    <w:p w:rsidR="00D862B9" w:rsidRPr="00D862B9" w:rsidRDefault="00D862B9" w:rsidP="00D862B9">
      <w:pPr>
        <w:spacing w:after="0" w:line="240" w:lineRule="auto"/>
        <w:ind w:right="-284"/>
        <w:jc w:val="both"/>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Наглядная информация для родителей</w:t>
      </w:r>
    </w:p>
    <w:p w:rsidR="00D862B9" w:rsidRPr="00D862B9" w:rsidRDefault="00D862B9" w:rsidP="00D862B9">
      <w:pPr>
        <w:spacing w:after="0" w:line="240" w:lineRule="auto"/>
        <w:ind w:right="-284"/>
        <w:jc w:val="both"/>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Формы работы при планировании</w:t>
      </w:r>
    </w:p>
    <w:p w:rsidR="00D862B9" w:rsidRPr="00D862B9" w:rsidRDefault="00D862B9" w:rsidP="00D862B9">
      <w:pPr>
        <w:spacing w:after="0" w:line="240" w:lineRule="auto"/>
        <w:ind w:right="-284"/>
        <w:jc w:val="both"/>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НОД «Познание» (ФЦКМ)</w:t>
      </w:r>
    </w:p>
    <w:p w:rsidR="00D862B9" w:rsidRPr="00D862B9" w:rsidRDefault="00D862B9" w:rsidP="00D862B9">
      <w:pPr>
        <w:spacing w:after="0" w:line="240" w:lineRule="auto"/>
        <w:ind w:right="-284"/>
        <w:jc w:val="both"/>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НОД «Художественное творчество»</w:t>
      </w:r>
    </w:p>
    <w:p w:rsidR="00D862B9" w:rsidRPr="00D862B9" w:rsidRDefault="00D862B9" w:rsidP="00D862B9">
      <w:pPr>
        <w:spacing w:after="0" w:line="240" w:lineRule="auto"/>
        <w:ind w:right="-284"/>
        <w:jc w:val="both"/>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Интеграция во всех образовательных областях</w:t>
      </w:r>
    </w:p>
    <w:p w:rsidR="00D862B9" w:rsidRPr="00D862B9" w:rsidRDefault="00D862B9" w:rsidP="00D862B9">
      <w:pPr>
        <w:spacing w:after="0" w:line="240" w:lineRule="auto"/>
        <w:ind w:right="-284"/>
        <w:jc w:val="both"/>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Целевые прогулки, экскурсии</w:t>
      </w:r>
    </w:p>
    <w:p w:rsidR="00D862B9" w:rsidRPr="00D862B9" w:rsidRDefault="00D862B9" w:rsidP="00D862B9">
      <w:pPr>
        <w:spacing w:after="0" w:line="240" w:lineRule="auto"/>
        <w:ind w:right="-284"/>
        <w:jc w:val="both"/>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Дидактические игры</w:t>
      </w:r>
    </w:p>
    <w:p w:rsidR="00D862B9" w:rsidRPr="00D862B9" w:rsidRDefault="00D862B9" w:rsidP="00D862B9">
      <w:pPr>
        <w:spacing w:after="0" w:line="240" w:lineRule="auto"/>
        <w:ind w:right="-284"/>
        <w:jc w:val="both"/>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Сюжетно-ролевые игры</w:t>
      </w:r>
    </w:p>
    <w:p w:rsidR="00D862B9" w:rsidRPr="00D862B9" w:rsidRDefault="00D862B9" w:rsidP="00D862B9">
      <w:pPr>
        <w:spacing w:after="0" w:line="240" w:lineRule="auto"/>
        <w:ind w:right="-284"/>
        <w:jc w:val="both"/>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Настольно-печатные игры</w:t>
      </w:r>
    </w:p>
    <w:p w:rsidR="00D862B9" w:rsidRPr="00D862B9" w:rsidRDefault="00D862B9" w:rsidP="00D862B9">
      <w:pPr>
        <w:spacing w:after="0" w:line="240" w:lineRule="auto"/>
        <w:ind w:right="-284"/>
        <w:jc w:val="both"/>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Индивидуальная работа</w:t>
      </w:r>
    </w:p>
    <w:p w:rsidR="00D862B9" w:rsidRPr="00D862B9" w:rsidRDefault="00D862B9" w:rsidP="00D862B9">
      <w:pPr>
        <w:spacing w:after="0" w:line="240" w:lineRule="auto"/>
        <w:ind w:right="-284"/>
        <w:jc w:val="both"/>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Работа в книжном уголке</w:t>
      </w:r>
    </w:p>
    <w:p w:rsidR="00D862B9" w:rsidRPr="00D862B9" w:rsidRDefault="00D862B9" w:rsidP="00D862B9">
      <w:pPr>
        <w:spacing w:after="0" w:line="240" w:lineRule="auto"/>
        <w:ind w:right="-284"/>
        <w:jc w:val="both"/>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lastRenderedPageBreak/>
        <w:t>Работа в уголке изобразительной деятельности</w:t>
      </w:r>
    </w:p>
    <w:p w:rsidR="00D862B9" w:rsidRPr="00D862B9" w:rsidRDefault="00D862B9" w:rsidP="00D862B9">
      <w:pPr>
        <w:spacing w:after="0" w:line="240" w:lineRule="auto"/>
        <w:ind w:right="-284"/>
        <w:jc w:val="both"/>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В «Уголке безопасности» для дошкольников должны быть представлены наглядные, интересные дошкольникам, художественно оформленные материалы. Например:</w:t>
      </w:r>
    </w:p>
    <w:p w:rsidR="00D862B9" w:rsidRPr="00D862B9" w:rsidRDefault="00D862B9" w:rsidP="00D862B9">
      <w:pPr>
        <w:spacing w:after="0" w:line="240" w:lineRule="auto"/>
        <w:ind w:right="-284"/>
        <w:jc w:val="both"/>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 рисунки детей по тематике безопасности дорожного движения, полезные для запоминания цветные иллюстрации из художественной и методической литературы, плакаты небольшого формата с изображением опасных и обязательно (в качестве альтернативы) безопасных дорожных ситуаций;</w:t>
      </w:r>
    </w:p>
    <w:p w:rsidR="00D862B9" w:rsidRPr="00D862B9" w:rsidRDefault="00D862B9" w:rsidP="00D862B9">
      <w:pPr>
        <w:spacing w:after="0" w:line="240" w:lineRule="auto"/>
        <w:ind w:right="-284"/>
        <w:jc w:val="both"/>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 отдельные иллюстрации для сравнения транспортных и пешеходных светофоров, пешеходных светофоров, пешеходных переходов («зебры», подземного, надземного) ;</w:t>
      </w:r>
    </w:p>
    <w:p w:rsidR="00D862B9" w:rsidRPr="00D862B9" w:rsidRDefault="00D862B9" w:rsidP="00D862B9">
      <w:pPr>
        <w:spacing w:after="0" w:line="240" w:lineRule="auto"/>
        <w:ind w:right="-284"/>
        <w:jc w:val="both"/>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 иллюстрации известных дошкольникам дорожных знаков, правильных и неправильных действий пешеходов (на предмет определения детьми, можно или нельзя совершать изображенные на картинках действия) .</w:t>
      </w:r>
    </w:p>
    <w:p w:rsidR="00D862B9" w:rsidRPr="00D862B9" w:rsidRDefault="00D862B9" w:rsidP="00D862B9">
      <w:pPr>
        <w:spacing w:after="0" w:line="240" w:lineRule="auto"/>
        <w:ind w:right="-284"/>
        <w:jc w:val="both"/>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Организуя работу по ПДД, обязательно надо задействовать в ней родителей воспитанников. Для этого нужно продумать их участие в проводимых мероприятиях. Следует посвятить этому отдельное родительское собрание.</w:t>
      </w:r>
    </w:p>
    <w:p w:rsidR="00D862B9" w:rsidRPr="00D862B9" w:rsidRDefault="00D862B9" w:rsidP="00D862B9">
      <w:pPr>
        <w:spacing w:after="0" w:line="240" w:lineRule="auto"/>
        <w:ind w:right="-284"/>
        <w:jc w:val="both"/>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Одним из эффективных методов работы с родителями является оформление информационных уголков.</w:t>
      </w:r>
    </w:p>
    <w:p w:rsidR="00D862B9" w:rsidRPr="00D862B9" w:rsidRDefault="00D862B9" w:rsidP="00D862B9">
      <w:pPr>
        <w:spacing w:after="0" w:line="240" w:lineRule="auto"/>
        <w:ind w:right="-284"/>
        <w:jc w:val="both"/>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Подобные стенды и уголки должны оформляться на видном месте. Представленный на стендах материал можно распределить по рубрикам:</w:t>
      </w:r>
    </w:p>
    <w:p w:rsidR="00D862B9" w:rsidRPr="00D862B9" w:rsidRDefault="00D862B9" w:rsidP="00D862B9">
      <w:pPr>
        <w:spacing w:after="0" w:line="240" w:lineRule="auto"/>
        <w:ind w:right="-284"/>
        <w:jc w:val="both"/>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 «Внимание, дети! »</w:t>
      </w:r>
    </w:p>
    <w:p w:rsidR="00D862B9" w:rsidRPr="00D862B9" w:rsidRDefault="00D862B9" w:rsidP="00D862B9">
      <w:pPr>
        <w:spacing w:after="0" w:line="240" w:lineRule="auto"/>
        <w:ind w:right="-284"/>
        <w:jc w:val="both"/>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 «Какие опасности могут быть по дороге в детский сад»</w:t>
      </w:r>
    </w:p>
    <w:p w:rsidR="00D862B9" w:rsidRPr="00D862B9" w:rsidRDefault="00D862B9" w:rsidP="00D862B9">
      <w:pPr>
        <w:spacing w:after="0" w:line="240" w:lineRule="auto"/>
        <w:ind w:right="-284"/>
        <w:jc w:val="both"/>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 «Для вас, родители! » или «Информация для родителей»</w:t>
      </w:r>
    </w:p>
    <w:p w:rsidR="00D862B9" w:rsidRPr="00D862B9" w:rsidRDefault="00D862B9" w:rsidP="00D862B9">
      <w:pPr>
        <w:spacing w:after="0" w:line="240" w:lineRule="auto"/>
        <w:ind w:right="-284"/>
        <w:jc w:val="both"/>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Можно организовать с родителями дискуссионную встречу «за круглым столом», где выступят специалисты (врачи - травматологи, инспектора ГИБДД). Возможен показ фотографий, кинофильмов, презентаций.</w:t>
      </w:r>
    </w:p>
    <w:p w:rsidR="00D862B9" w:rsidRPr="00D862B9" w:rsidRDefault="00D862B9" w:rsidP="00D862B9">
      <w:pPr>
        <w:spacing w:after="0" w:line="240" w:lineRule="auto"/>
        <w:ind w:right="-284"/>
        <w:jc w:val="both"/>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В «Уголок безопасности» для родителей можно поместить следующее:</w:t>
      </w:r>
    </w:p>
    <w:p w:rsidR="00D862B9" w:rsidRPr="00D862B9" w:rsidRDefault="00D862B9" w:rsidP="00D862B9">
      <w:pPr>
        <w:spacing w:after="0" w:line="240" w:lineRule="auto"/>
        <w:ind w:right="-284"/>
        <w:jc w:val="both"/>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«Информация обо всех профилактических мероприятиях, проводимых в дошкольном учреждении по безопасности дорожного движения (игры, смотры-конкурсы на лучший рисунок, развивающие и обучающие занятия по изучению правил безопасного поведения на улице, заучивание стихов, отгадывание загадок, театрализованные спектакли – представления; показ мультфильмов и т. д. с указанием дат, сроков проведения, сообщениям о ходе подготовки к ним, участии родителей в этих мероприятиях и подведении итогов) .</w:t>
      </w:r>
    </w:p>
    <w:p w:rsidR="00D862B9" w:rsidRPr="00D862B9" w:rsidRDefault="00D862B9" w:rsidP="00D862B9">
      <w:pPr>
        <w:spacing w:after="0" w:line="240" w:lineRule="auto"/>
        <w:ind w:right="-284"/>
        <w:jc w:val="both"/>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«Краткая информация с разъяснениями о некоторых психофизиологических и возрастных особенностях поведения дошкольников, типичных ошибках в их поведении на улице.</w:t>
      </w:r>
    </w:p>
    <w:p w:rsidR="00D862B9" w:rsidRPr="00D862B9" w:rsidRDefault="00D862B9" w:rsidP="00D862B9">
      <w:pPr>
        <w:spacing w:after="0" w:line="240" w:lineRule="auto"/>
        <w:ind w:right="-284"/>
        <w:jc w:val="both"/>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«Информация о современных учебно-методических и наглядных пособиях, статьях в газетах и журналах по безопасности дорожного движения, которые родители могут использовать при объяснении детям основ безопасности дорожного движения. Ознакомиться с данной литературой родители могут, воспользовавшись прозрачными «карманами» на стенде, где рекомендуется размещать образцы современных методических разработок, наглядных пособий и др.</w:t>
      </w:r>
    </w:p>
    <w:p w:rsidR="00D862B9" w:rsidRDefault="00D862B9" w:rsidP="009635A8">
      <w:pPr>
        <w:spacing w:after="0" w:line="240" w:lineRule="auto"/>
        <w:ind w:right="-284"/>
        <w:jc w:val="center"/>
        <w:rPr>
          <w:rFonts w:ascii="Times New Roman" w:eastAsia="Times New Roman" w:hAnsi="Times New Roman" w:cs="Times New Roman"/>
          <w:b/>
          <w:bCs/>
          <w:color w:val="444444"/>
          <w:sz w:val="28"/>
          <w:lang w:eastAsia="ru-RU"/>
        </w:rPr>
      </w:pPr>
    </w:p>
    <w:p w:rsidR="009635A8" w:rsidRPr="009635A8" w:rsidRDefault="009635A8" w:rsidP="009635A8">
      <w:pPr>
        <w:spacing w:after="0" w:line="240" w:lineRule="auto"/>
        <w:ind w:right="-284"/>
        <w:jc w:val="center"/>
        <w:rPr>
          <w:rFonts w:ascii="Arial" w:eastAsia="Times New Roman" w:hAnsi="Arial" w:cs="Arial"/>
          <w:color w:val="444444"/>
          <w:sz w:val="18"/>
          <w:szCs w:val="18"/>
          <w:lang w:eastAsia="ru-RU"/>
        </w:rPr>
      </w:pPr>
      <w:r w:rsidRPr="009635A8">
        <w:rPr>
          <w:rFonts w:ascii="Times New Roman" w:eastAsia="Times New Roman" w:hAnsi="Times New Roman" w:cs="Times New Roman"/>
          <w:b/>
          <w:bCs/>
          <w:color w:val="444444"/>
          <w:sz w:val="28"/>
          <w:lang w:eastAsia="ru-RU"/>
        </w:rPr>
        <w:t>Консультация для воспитателей</w:t>
      </w:r>
    </w:p>
    <w:p w:rsidR="009635A8" w:rsidRPr="009635A8" w:rsidRDefault="009635A8" w:rsidP="009635A8">
      <w:pPr>
        <w:spacing w:after="0" w:line="240" w:lineRule="auto"/>
        <w:ind w:right="-284"/>
        <w:jc w:val="center"/>
        <w:rPr>
          <w:rFonts w:ascii="Arial" w:eastAsia="Times New Roman" w:hAnsi="Arial" w:cs="Arial"/>
          <w:color w:val="444444"/>
          <w:sz w:val="18"/>
          <w:szCs w:val="18"/>
          <w:lang w:eastAsia="ru-RU"/>
        </w:rPr>
      </w:pPr>
      <w:r w:rsidRPr="009635A8">
        <w:rPr>
          <w:rFonts w:ascii="Times New Roman" w:eastAsia="Times New Roman" w:hAnsi="Times New Roman" w:cs="Times New Roman"/>
          <w:b/>
          <w:bCs/>
          <w:color w:val="444444"/>
          <w:sz w:val="28"/>
          <w:lang w:eastAsia="ru-RU"/>
        </w:rPr>
        <w:t> «Ребенок и опасности на дорогах»</w:t>
      </w:r>
    </w:p>
    <w:p w:rsidR="009635A8" w:rsidRDefault="009635A8" w:rsidP="009635A8">
      <w:pPr>
        <w:spacing w:after="0" w:line="240" w:lineRule="auto"/>
        <w:ind w:right="-284"/>
        <w:jc w:val="both"/>
        <w:rPr>
          <w:rFonts w:ascii="Times New Roman" w:eastAsia="Times New Roman" w:hAnsi="Times New Roman" w:cs="Times New Roman"/>
          <w:color w:val="444444"/>
          <w:sz w:val="28"/>
          <w:lang w:eastAsia="ru-RU"/>
        </w:rPr>
      </w:pPr>
    </w:p>
    <w:p w:rsidR="009635A8" w:rsidRPr="009635A8" w:rsidRDefault="009635A8" w:rsidP="009635A8">
      <w:pPr>
        <w:spacing w:after="0" w:line="240" w:lineRule="auto"/>
        <w:ind w:right="-284"/>
        <w:jc w:val="both"/>
        <w:rPr>
          <w:rFonts w:ascii="Arial" w:eastAsia="Times New Roman" w:hAnsi="Arial" w:cs="Arial"/>
          <w:color w:val="444444"/>
          <w:sz w:val="18"/>
          <w:szCs w:val="18"/>
          <w:lang w:eastAsia="ru-RU"/>
        </w:rPr>
      </w:pPr>
      <w:r w:rsidRPr="009635A8">
        <w:rPr>
          <w:rFonts w:ascii="Times New Roman" w:eastAsia="Times New Roman" w:hAnsi="Times New Roman" w:cs="Times New Roman"/>
          <w:color w:val="444444"/>
          <w:sz w:val="28"/>
          <w:lang w:eastAsia="ru-RU"/>
        </w:rPr>
        <w:t>        Окружающая среда ребенка – это не только семья, детский сад, но и детская площадка, двор и конечно, улица. Она приковывает к себе особое внимание ребенка. В самом деле, на улице множество быстродвижущихся, ярких, разнообразных машин; автомобилей, автобусов, мотоциклов и т.д. Много зданий, много людей. В каждом возрасте, начиная с дошкольного, дети выделяют в этом потоке то, что составляет для них предмет особого интереса. Именно это и влечет ребенка на улицу, где он одновременно и зритель, и участник, и где может себя как-то проявить. А здесь как раз и подстерегает его беда, которая на официальном языке называется «дорожно-транспортное происшествие». Ребенку все интересно на улице, и он стремиться туда, не понимая еще, что неожиданно появится на проезжей части транспортное средство или перебежит дорогу на близком расстоянии от проходящего транспорта – это большая опасность.</w:t>
      </w:r>
    </w:p>
    <w:p w:rsidR="009635A8" w:rsidRPr="009635A8" w:rsidRDefault="009635A8" w:rsidP="009635A8">
      <w:pPr>
        <w:spacing w:after="0" w:line="240" w:lineRule="auto"/>
        <w:ind w:right="-284"/>
        <w:jc w:val="both"/>
        <w:rPr>
          <w:rFonts w:ascii="Arial" w:eastAsia="Times New Roman" w:hAnsi="Arial" w:cs="Arial"/>
          <w:color w:val="444444"/>
          <w:sz w:val="18"/>
          <w:szCs w:val="18"/>
          <w:lang w:eastAsia="ru-RU"/>
        </w:rPr>
      </w:pPr>
      <w:r w:rsidRPr="009635A8">
        <w:rPr>
          <w:rFonts w:ascii="Times New Roman" w:eastAsia="Times New Roman" w:hAnsi="Times New Roman" w:cs="Times New Roman"/>
          <w:color w:val="444444"/>
          <w:sz w:val="28"/>
          <w:lang w:eastAsia="ru-RU"/>
        </w:rPr>
        <w:t>     Приводит к этому незнание элементарных основ правил дорожного движения, безучастное отношение взрослых к поведению детей на проезжей части.</w:t>
      </w:r>
    </w:p>
    <w:p w:rsidR="009635A8" w:rsidRPr="009635A8" w:rsidRDefault="009635A8" w:rsidP="009635A8">
      <w:pPr>
        <w:spacing w:after="0" w:line="240" w:lineRule="auto"/>
        <w:ind w:right="-284"/>
        <w:jc w:val="both"/>
        <w:rPr>
          <w:rFonts w:ascii="Arial" w:eastAsia="Times New Roman" w:hAnsi="Arial" w:cs="Arial"/>
          <w:color w:val="444444"/>
          <w:sz w:val="18"/>
          <w:szCs w:val="18"/>
          <w:lang w:eastAsia="ru-RU"/>
        </w:rPr>
      </w:pPr>
      <w:r w:rsidRPr="009635A8">
        <w:rPr>
          <w:rFonts w:ascii="Times New Roman" w:eastAsia="Times New Roman" w:hAnsi="Times New Roman" w:cs="Times New Roman"/>
          <w:color w:val="444444"/>
          <w:sz w:val="28"/>
          <w:lang w:eastAsia="ru-RU"/>
        </w:rPr>
        <w:t>     Несчастных случаев на дорогах будет меньше, если взрослые не оставят ребенка без присмотра на улице или во дворе дома. Вовремя полученные знания о поведении ребенка на улице сохранят здоровье и жизнь.</w:t>
      </w:r>
    </w:p>
    <w:p w:rsidR="009635A8" w:rsidRPr="009635A8" w:rsidRDefault="009635A8" w:rsidP="009635A8">
      <w:pPr>
        <w:spacing w:after="0" w:line="240" w:lineRule="auto"/>
        <w:ind w:right="-284"/>
        <w:jc w:val="both"/>
        <w:rPr>
          <w:rFonts w:ascii="Arial" w:eastAsia="Times New Roman" w:hAnsi="Arial" w:cs="Arial"/>
          <w:color w:val="444444"/>
          <w:sz w:val="18"/>
          <w:szCs w:val="18"/>
          <w:lang w:eastAsia="ru-RU"/>
        </w:rPr>
      </w:pPr>
      <w:r w:rsidRPr="009635A8">
        <w:rPr>
          <w:rFonts w:ascii="Times New Roman" w:eastAsia="Times New Roman" w:hAnsi="Times New Roman" w:cs="Times New Roman"/>
          <w:color w:val="444444"/>
          <w:sz w:val="28"/>
          <w:lang w:eastAsia="ru-RU"/>
        </w:rPr>
        <w:t>     Важно как можно раньше научить ребенка правилам поведения на улицах и дорогах. Знакомить детей с азбукой дорожного движения необходимо до школы, когда ребенок начинает осознавать окружающий мир, он способен запомнить то, что говорят и показывают взрослые.</w:t>
      </w:r>
    </w:p>
    <w:p w:rsidR="009635A8" w:rsidRPr="009635A8" w:rsidRDefault="009635A8" w:rsidP="009635A8">
      <w:pPr>
        <w:spacing w:after="0" w:line="240" w:lineRule="auto"/>
        <w:ind w:right="-284"/>
        <w:jc w:val="both"/>
        <w:rPr>
          <w:rFonts w:ascii="Arial" w:eastAsia="Times New Roman" w:hAnsi="Arial" w:cs="Arial"/>
          <w:color w:val="444444"/>
          <w:sz w:val="18"/>
          <w:szCs w:val="18"/>
          <w:lang w:eastAsia="ru-RU"/>
        </w:rPr>
      </w:pPr>
      <w:r w:rsidRPr="009635A8">
        <w:rPr>
          <w:rFonts w:ascii="Times New Roman" w:eastAsia="Times New Roman" w:hAnsi="Times New Roman" w:cs="Times New Roman"/>
          <w:color w:val="444444"/>
          <w:sz w:val="28"/>
          <w:lang w:eastAsia="ru-RU"/>
        </w:rPr>
        <w:t>      Знакомить детей с правилами дорожного движения, формировать у них навыки правильного поведения на дороге необходимо с самого раннего возраста, так как знания, полученные в детстве, наиболее прочные; правила, усвоенные ребенком, впоследствии становятся нормой поведения, а их соблюдение – потребностью человека.</w:t>
      </w:r>
    </w:p>
    <w:p w:rsidR="009635A8" w:rsidRPr="009635A8" w:rsidRDefault="009635A8" w:rsidP="009635A8">
      <w:pPr>
        <w:spacing w:after="0" w:line="240" w:lineRule="auto"/>
        <w:ind w:right="-284"/>
        <w:jc w:val="both"/>
        <w:rPr>
          <w:rFonts w:ascii="Arial" w:eastAsia="Times New Roman" w:hAnsi="Arial" w:cs="Arial"/>
          <w:color w:val="444444"/>
          <w:sz w:val="18"/>
          <w:szCs w:val="18"/>
          <w:lang w:eastAsia="ru-RU"/>
        </w:rPr>
      </w:pPr>
      <w:r w:rsidRPr="009635A8">
        <w:rPr>
          <w:rFonts w:ascii="Times New Roman" w:eastAsia="Times New Roman" w:hAnsi="Times New Roman" w:cs="Times New Roman"/>
          <w:color w:val="444444"/>
          <w:sz w:val="28"/>
          <w:lang w:eastAsia="ru-RU"/>
        </w:rPr>
        <w:t>     Именно в этом возрасте ребенок должен получить первые сведения о правилах движения и поведения на улице. Он должен понять опасность уличного движения, но в тоже время не испытывать боязни к улице, так как чувство страха парализует способность не растеряться в момент возникшей опасности.</w:t>
      </w:r>
    </w:p>
    <w:p w:rsidR="009635A8" w:rsidRPr="009635A8" w:rsidRDefault="009635A8" w:rsidP="009635A8">
      <w:pPr>
        <w:spacing w:after="0" w:line="240" w:lineRule="auto"/>
        <w:ind w:right="-284"/>
        <w:jc w:val="both"/>
        <w:rPr>
          <w:rFonts w:ascii="Arial" w:eastAsia="Times New Roman" w:hAnsi="Arial" w:cs="Arial"/>
          <w:color w:val="444444"/>
          <w:sz w:val="18"/>
          <w:szCs w:val="18"/>
          <w:lang w:eastAsia="ru-RU"/>
        </w:rPr>
      </w:pPr>
      <w:r w:rsidRPr="009635A8">
        <w:rPr>
          <w:rFonts w:ascii="Times New Roman" w:eastAsia="Times New Roman" w:hAnsi="Times New Roman" w:cs="Times New Roman"/>
          <w:color w:val="444444"/>
          <w:sz w:val="28"/>
          <w:lang w:eastAsia="ru-RU"/>
        </w:rPr>
        <w:t>     Велика воспитательная роль детских садов. Здесь дошкольники «учатся» читать сигналы светофора и регулировщика, знакомятся со значением дорожных знаков и  запоминают законы улиц и дорог. Знакомя детей с правилами дорожного движения, культурой поведения на улице, следует помнить, что эта работа тесно связана с развитием ориентировки в пространстве и предполагает формирование таких качеств личности, как внимание, ответственность за свое поведение, уверенность в своих действиях. Все эти требования отражены в программе «От рождения до школы».</w:t>
      </w:r>
    </w:p>
    <w:p w:rsidR="009635A8" w:rsidRPr="009635A8" w:rsidRDefault="009635A8" w:rsidP="009635A8">
      <w:pPr>
        <w:spacing w:after="0" w:line="240" w:lineRule="auto"/>
        <w:ind w:right="-284"/>
        <w:jc w:val="both"/>
        <w:rPr>
          <w:rFonts w:ascii="Arial" w:eastAsia="Times New Roman" w:hAnsi="Arial" w:cs="Arial"/>
          <w:color w:val="444444"/>
          <w:sz w:val="18"/>
          <w:szCs w:val="18"/>
          <w:lang w:eastAsia="ru-RU"/>
        </w:rPr>
      </w:pPr>
      <w:r w:rsidRPr="009635A8">
        <w:rPr>
          <w:rFonts w:ascii="Times New Roman" w:eastAsia="Times New Roman" w:hAnsi="Times New Roman" w:cs="Times New Roman"/>
          <w:color w:val="444444"/>
          <w:sz w:val="28"/>
          <w:lang w:eastAsia="ru-RU"/>
        </w:rPr>
        <w:lastRenderedPageBreak/>
        <w:t>      Обучение правилам дорожного движения, воспитание культуры поведения на улице следует проводить в соответствии с реализацией программных требований в комплексе всего воспитательно – образовательного процесса, не  допуская перегрузки детей излишней информацией и учитывая состояние здоровья и настроения ребят.</w:t>
      </w:r>
    </w:p>
    <w:p w:rsidR="009635A8" w:rsidRPr="009635A8" w:rsidRDefault="009635A8" w:rsidP="009635A8">
      <w:pPr>
        <w:spacing w:after="0" w:line="240" w:lineRule="auto"/>
        <w:ind w:right="-284"/>
        <w:jc w:val="both"/>
        <w:rPr>
          <w:rFonts w:ascii="Arial" w:eastAsia="Times New Roman" w:hAnsi="Arial" w:cs="Arial"/>
          <w:color w:val="444444"/>
          <w:sz w:val="18"/>
          <w:szCs w:val="18"/>
          <w:lang w:eastAsia="ru-RU"/>
        </w:rPr>
      </w:pPr>
      <w:r w:rsidRPr="009635A8">
        <w:rPr>
          <w:rFonts w:ascii="Times New Roman" w:eastAsia="Times New Roman" w:hAnsi="Times New Roman" w:cs="Times New Roman"/>
          <w:color w:val="444444"/>
          <w:sz w:val="28"/>
          <w:lang w:eastAsia="ru-RU"/>
        </w:rPr>
        <w:t>      Обучая детей правилам дорожного движения, необходимо использовать все доступные формы и методы работы. Это – беседы, обсуждение ситуаций, наблюдения, экскурсии, заучивание стихотворений, чтение художественной литературы и т.д. Эту работу должны совместно проводить психолог – воспитатель – родитель – ребенок. Работа по воспитанию навыков безопасного поведения на улицах ни в коем случае  не должна быть одноразовой акцией. Ее нужно проводить планово, систематически, постоянно. Она должна охватывать все виды деятельности и в течение всего года.  Для этого необходимо, чтобы воспитатели работали по разработанным перспективным планам для каждой возрастной группы, что повышает и их педагогическое мастерство. Для этого педагоги дошкольного образования должны быть обеспечены современными, научно обоснованными, педагогически грамотными учебно-методическими разработками и наглядными средствами обучения, разработанными на основе новых педагогических технологий.</w:t>
      </w:r>
    </w:p>
    <w:p w:rsidR="009635A8" w:rsidRPr="009635A8" w:rsidRDefault="009635A8" w:rsidP="009635A8">
      <w:pPr>
        <w:spacing w:after="0" w:line="240" w:lineRule="auto"/>
        <w:ind w:right="-284"/>
        <w:jc w:val="both"/>
        <w:rPr>
          <w:rFonts w:ascii="Arial" w:eastAsia="Times New Roman" w:hAnsi="Arial" w:cs="Arial"/>
          <w:color w:val="444444"/>
          <w:sz w:val="18"/>
          <w:szCs w:val="18"/>
          <w:lang w:eastAsia="ru-RU"/>
        </w:rPr>
      </w:pPr>
      <w:r w:rsidRPr="009635A8">
        <w:rPr>
          <w:rFonts w:ascii="Times New Roman" w:eastAsia="Times New Roman" w:hAnsi="Times New Roman" w:cs="Times New Roman"/>
          <w:color w:val="444444"/>
          <w:sz w:val="28"/>
          <w:lang w:eastAsia="ru-RU"/>
        </w:rPr>
        <w:t>       Для повышения ответственности за соблюдением детьми правил дорожного движения с родителями должна проводиться определенная работа: ежедневные беседы, рекомендации, советы, родительские собрания, анкетирование, привлечение родителей для изготовления атрибутов и т.д.</w:t>
      </w:r>
    </w:p>
    <w:p w:rsidR="009635A8" w:rsidRPr="009635A8" w:rsidRDefault="009635A8" w:rsidP="009635A8">
      <w:pPr>
        <w:spacing w:after="0" w:line="240" w:lineRule="auto"/>
        <w:ind w:right="-284"/>
        <w:jc w:val="both"/>
        <w:rPr>
          <w:rFonts w:ascii="Arial" w:eastAsia="Times New Roman" w:hAnsi="Arial" w:cs="Arial"/>
          <w:color w:val="444444"/>
          <w:sz w:val="18"/>
          <w:szCs w:val="18"/>
          <w:lang w:eastAsia="ru-RU"/>
        </w:rPr>
      </w:pPr>
      <w:r w:rsidRPr="009635A8">
        <w:rPr>
          <w:rFonts w:ascii="Times New Roman" w:eastAsia="Times New Roman" w:hAnsi="Times New Roman" w:cs="Times New Roman"/>
          <w:color w:val="444444"/>
          <w:sz w:val="28"/>
          <w:lang w:eastAsia="ru-RU"/>
        </w:rPr>
        <w:t>      Частыми гостями детского сада должны стать сотрудники Госавтоинспекции, которые не только рассказывают детям о правилах дорожного движения, становятся участниками игр на специально расчерченной площадке на территории детского сада, но и проводят консультации для родителей и дают свои рекомендации им.</w:t>
      </w:r>
    </w:p>
    <w:p w:rsidR="009635A8" w:rsidRPr="009635A8" w:rsidRDefault="009635A8" w:rsidP="009635A8">
      <w:pPr>
        <w:spacing w:after="0" w:line="240" w:lineRule="auto"/>
        <w:ind w:right="-284"/>
        <w:jc w:val="both"/>
        <w:rPr>
          <w:rFonts w:ascii="Arial" w:eastAsia="Times New Roman" w:hAnsi="Arial" w:cs="Arial"/>
          <w:color w:val="444444"/>
          <w:sz w:val="18"/>
          <w:szCs w:val="18"/>
          <w:lang w:eastAsia="ru-RU"/>
        </w:rPr>
      </w:pPr>
      <w:r w:rsidRPr="009635A8">
        <w:rPr>
          <w:rFonts w:ascii="Times New Roman" w:eastAsia="Times New Roman" w:hAnsi="Times New Roman" w:cs="Times New Roman"/>
          <w:color w:val="444444"/>
          <w:sz w:val="28"/>
          <w:lang w:eastAsia="ru-RU"/>
        </w:rPr>
        <w:t>      Таким образом, единство требований семьи и детского сада обеспечит практическое применение, и соблюдение детьми правил дорожного движения.</w:t>
      </w:r>
    </w:p>
    <w:p w:rsidR="009635A8" w:rsidRPr="009635A8" w:rsidRDefault="009635A8" w:rsidP="009635A8">
      <w:pPr>
        <w:spacing w:after="0" w:line="240" w:lineRule="auto"/>
        <w:ind w:right="-284"/>
        <w:jc w:val="both"/>
        <w:rPr>
          <w:rFonts w:ascii="Arial" w:eastAsia="Times New Roman" w:hAnsi="Arial" w:cs="Arial"/>
          <w:color w:val="444444"/>
          <w:sz w:val="18"/>
          <w:szCs w:val="18"/>
          <w:lang w:eastAsia="ru-RU"/>
        </w:rPr>
      </w:pPr>
      <w:r w:rsidRPr="009635A8">
        <w:rPr>
          <w:rFonts w:ascii="Times New Roman" w:eastAsia="Times New Roman" w:hAnsi="Times New Roman" w:cs="Times New Roman"/>
          <w:color w:val="444444"/>
          <w:sz w:val="28"/>
          <w:lang w:eastAsia="ru-RU"/>
        </w:rPr>
        <w:t>     </w:t>
      </w:r>
    </w:p>
    <w:p w:rsidR="009635A8" w:rsidRPr="009635A8" w:rsidRDefault="009635A8" w:rsidP="009635A8">
      <w:pPr>
        <w:spacing w:after="0" w:line="240" w:lineRule="auto"/>
        <w:ind w:right="-284"/>
        <w:jc w:val="center"/>
        <w:rPr>
          <w:rFonts w:ascii="Arial" w:eastAsia="Times New Roman" w:hAnsi="Arial" w:cs="Arial"/>
          <w:color w:val="444444"/>
          <w:sz w:val="18"/>
          <w:szCs w:val="18"/>
          <w:lang w:eastAsia="ru-RU"/>
        </w:rPr>
      </w:pPr>
      <w:r w:rsidRPr="009635A8">
        <w:rPr>
          <w:rFonts w:ascii="Times New Roman" w:eastAsia="Times New Roman" w:hAnsi="Times New Roman" w:cs="Times New Roman"/>
          <w:b/>
          <w:bCs/>
          <w:color w:val="444444"/>
          <w:sz w:val="28"/>
          <w:lang w:eastAsia="ru-RU"/>
        </w:rPr>
        <w:t>Литература</w:t>
      </w:r>
    </w:p>
    <w:p w:rsidR="009635A8" w:rsidRPr="009635A8" w:rsidRDefault="009635A8" w:rsidP="009635A8">
      <w:pPr>
        <w:numPr>
          <w:ilvl w:val="0"/>
          <w:numId w:val="1"/>
        </w:numPr>
        <w:spacing w:after="0" w:line="240" w:lineRule="auto"/>
        <w:ind w:right="-284"/>
        <w:jc w:val="both"/>
        <w:rPr>
          <w:rFonts w:ascii="Arial" w:eastAsia="Times New Roman" w:hAnsi="Arial" w:cs="Arial"/>
          <w:color w:val="444444"/>
          <w:sz w:val="18"/>
          <w:szCs w:val="18"/>
          <w:lang w:eastAsia="ru-RU"/>
        </w:rPr>
      </w:pPr>
      <w:r w:rsidRPr="009635A8">
        <w:rPr>
          <w:rFonts w:ascii="Times New Roman" w:eastAsia="Times New Roman" w:hAnsi="Times New Roman" w:cs="Times New Roman"/>
          <w:color w:val="444444"/>
          <w:sz w:val="28"/>
          <w:lang w:eastAsia="ru-RU"/>
        </w:rPr>
        <w:t>Клименко В.Р. Обучайте дошкольников правилам движения. (Из опыта работы). М., «Просвещение», 1973.</w:t>
      </w:r>
    </w:p>
    <w:p w:rsidR="009635A8" w:rsidRPr="009635A8" w:rsidRDefault="009635A8" w:rsidP="009635A8">
      <w:pPr>
        <w:numPr>
          <w:ilvl w:val="0"/>
          <w:numId w:val="1"/>
        </w:numPr>
        <w:spacing w:after="0" w:line="240" w:lineRule="auto"/>
        <w:ind w:right="-284"/>
        <w:jc w:val="both"/>
        <w:rPr>
          <w:rFonts w:ascii="Arial" w:eastAsia="Times New Roman" w:hAnsi="Arial" w:cs="Arial"/>
          <w:color w:val="444444"/>
          <w:sz w:val="18"/>
          <w:szCs w:val="18"/>
          <w:lang w:eastAsia="ru-RU"/>
        </w:rPr>
      </w:pPr>
      <w:r w:rsidRPr="009635A8">
        <w:rPr>
          <w:rFonts w:ascii="Times New Roman" w:eastAsia="Times New Roman" w:hAnsi="Times New Roman" w:cs="Times New Roman"/>
          <w:color w:val="444444"/>
          <w:sz w:val="28"/>
          <w:lang w:eastAsia="ru-RU"/>
        </w:rPr>
        <w:t>Степаненкова Э.Я., Филенко М.Ф. Дошкольникам о правилах дорожного движения. Пособие для воспитателя дет. Сада. Изд.2-е, испр. и доп. М., «Просвещение», 1978. 63с.</w:t>
      </w:r>
    </w:p>
    <w:p w:rsidR="009635A8" w:rsidRPr="009635A8" w:rsidRDefault="009635A8" w:rsidP="009635A8">
      <w:pPr>
        <w:numPr>
          <w:ilvl w:val="0"/>
          <w:numId w:val="1"/>
        </w:numPr>
        <w:spacing w:after="0" w:line="240" w:lineRule="auto"/>
        <w:ind w:right="-284"/>
        <w:jc w:val="both"/>
        <w:rPr>
          <w:rFonts w:ascii="Arial" w:eastAsia="Times New Roman" w:hAnsi="Arial" w:cs="Arial"/>
          <w:color w:val="444444"/>
          <w:sz w:val="18"/>
          <w:szCs w:val="18"/>
          <w:lang w:eastAsia="ru-RU"/>
        </w:rPr>
      </w:pPr>
      <w:r w:rsidRPr="009635A8">
        <w:rPr>
          <w:rFonts w:ascii="Times New Roman" w:eastAsia="Times New Roman" w:hAnsi="Times New Roman" w:cs="Times New Roman"/>
          <w:color w:val="444444"/>
          <w:sz w:val="28"/>
          <w:lang w:eastAsia="ru-RU"/>
        </w:rPr>
        <w:t>Саулина Т.Ф. Три сигнала светофора: Ознакомление дошкольников с правилами дорожного движения: для работы с детьми 3 – 7 лет. – М.: МОЗАЙКА - СИНТЕЗ, 2010. – 112 с.: цв.вкл.</w:t>
      </w:r>
    </w:p>
    <w:p w:rsidR="00D862B9" w:rsidRDefault="00D862B9" w:rsidP="00D862B9">
      <w:pPr>
        <w:spacing w:after="0" w:line="240" w:lineRule="auto"/>
        <w:ind w:left="720" w:right="-284"/>
        <w:jc w:val="both"/>
        <w:rPr>
          <w:rFonts w:ascii="Times New Roman" w:eastAsia="Times New Roman" w:hAnsi="Times New Roman" w:cs="Times New Roman"/>
          <w:color w:val="444444"/>
          <w:sz w:val="28"/>
          <w:lang w:eastAsia="ru-RU"/>
        </w:rPr>
      </w:pPr>
    </w:p>
    <w:p w:rsidR="00AA325A" w:rsidRDefault="00AA325A" w:rsidP="00D862B9">
      <w:pPr>
        <w:spacing w:after="0" w:line="240" w:lineRule="auto"/>
        <w:ind w:left="720" w:right="-284"/>
        <w:jc w:val="both"/>
        <w:rPr>
          <w:rFonts w:ascii="Times New Roman" w:eastAsia="Times New Roman" w:hAnsi="Times New Roman" w:cs="Times New Roman"/>
          <w:color w:val="444444"/>
          <w:sz w:val="28"/>
          <w:lang w:eastAsia="ru-RU"/>
        </w:rPr>
      </w:pPr>
    </w:p>
    <w:p w:rsidR="00AA325A" w:rsidRDefault="00AA325A" w:rsidP="00D862B9">
      <w:pPr>
        <w:spacing w:after="0" w:line="240" w:lineRule="auto"/>
        <w:ind w:left="720" w:right="-284"/>
        <w:jc w:val="both"/>
        <w:rPr>
          <w:rFonts w:ascii="Times New Roman" w:eastAsia="Times New Roman" w:hAnsi="Times New Roman" w:cs="Times New Roman"/>
          <w:color w:val="444444"/>
          <w:sz w:val="28"/>
          <w:lang w:eastAsia="ru-RU"/>
        </w:rPr>
      </w:pPr>
    </w:p>
    <w:p w:rsidR="00AA325A" w:rsidRDefault="00AA325A" w:rsidP="00D862B9">
      <w:pPr>
        <w:spacing w:after="0" w:line="240" w:lineRule="auto"/>
        <w:ind w:left="720" w:right="-284"/>
        <w:jc w:val="both"/>
        <w:rPr>
          <w:rFonts w:ascii="Times New Roman" w:eastAsia="Times New Roman" w:hAnsi="Times New Roman" w:cs="Times New Roman"/>
          <w:color w:val="444444"/>
          <w:sz w:val="28"/>
          <w:lang w:eastAsia="ru-RU"/>
        </w:rPr>
      </w:pPr>
    </w:p>
    <w:p w:rsidR="00AA325A" w:rsidRPr="00D862B9" w:rsidRDefault="00AA325A" w:rsidP="00D862B9">
      <w:pPr>
        <w:spacing w:after="0" w:line="240" w:lineRule="auto"/>
        <w:ind w:left="720" w:right="-284"/>
        <w:jc w:val="both"/>
        <w:rPr>
          <w:rFonts w:ascii="Times New Roman" w:eastAsia="Times New Roman" w:hAnsi="Times New Roman" w:cs="Times New Roman"/>
          <w:color w:val="444444"/>
          <w:sz w:val="28"/>
          <w:lang w:eastAsia="ru-RU"/>
        </w:rPr>
      </w:pPr>
    </w:p>
    <w:p w:rsidR="00AA325A" w:rsidRPr="00AA325A" w:rsidRDefault="00AA325A" w:rsidP="00AA325A">
      <w:pPr>
        <w:spacing w:after="0" w:line="240" w:lineRule="auto"/>
        <w:rPr>
          <w:rFonts w:ascii="Times New Roman" w:eastAsia="Times New Roman" w:hAnsi="Times New Roman" w:cs="Times New Roman"/>
          <w:b/>
          <w:bCs/>
          <w:color w:val="4B901A"/>
          <w:sz w:val="48"/>
          <w:szCs w:val="48"/>
          <w:lang w:eastAsia="ru-RU"/>
        </w:rPr>
      </w:pPr>
      <w:r>
        <w:rPr>
          <w:rFonts w:ascii="Times New Roman" w:eastAsia="Times New Roman" w:hAnsi="Times New Roman" w:cs="Times New Roman"/>
          <w:b/>
          <w:bCs/>
          <w:color w:val="4B901A"/>
          <w:sz w:val="48"/>
          <w:szCs w:val="48"/>
          <w:lang w:eastAsia="ru-RU"/>
        </w:rPr>
        <w:lastRenderedPageBreak/>
        <w:t>К</w:t>
      </w:r>
      <w:r w:rsidRPr="00AA325A">
        <w:rPr>
          <w:rFonts w:ascii="Times New Roman" w:eastAsia="Times New Roman" w:hAnsi="Times New Roman" w:cs="Times New Roman"/>
          <w:b/>
          <w:bCs/>
          <w:color w:val="4B901A"/>
          <w:sz w:val="48"/>
          <w:szCs w:val="48"/>
          <w:lang w:eastAsia="ru-RU"/>
        </w:rPr>
        <w:t>онсультация для воспитателей по ПДД</w:t>
      </w:r>
    </w:p>
    <w:tbl>
      <w:tblPr>
        <w:tblW w:w="5000" w:type="pct"/>
        <w:tblCellSpacing w:w="0" w:type="dxa"/>
        <w:tblCellMar>
          <w:top w:w="24" w:type="dxa"/>
          <w:left w:w="24" w:type="dxa"/>
          <w:bottom w:w="24" w:type="dxa"/>
          <w:right w:w="24" w:type="dxa"/>
        </w:tblCellMar>
        <w:tblLook w:val="04A0"/>
      </w:tblPr>
      <w:tblGrid>
        <w:gridCol w:w="9403"/>
      </w:tblGrid>
      <w:tr w:rsidR="00AA325A" w:rsidRPr="00AA325A" w:rsidTr="00AA325A">
        <w:trPr>
          <w:tblCellSpacing w:w="0" w:type="dxa"/>
        </w:trPr>
        <w:tc>
          <w:tcPr>
            <w:tcW w:w="0" w:type="auto"/>
            <w:tcBorders>
              <w:top w:val="single" w:sz="4" w:space="0" w:color="EBD98E"/>
            </w:tcBorders>
            <w:tcMar>
              <w:top w:w="60" w:type="dxa"/>
              <w:left w:w="24" w:type="dxa"/>
              <w:bottom w:w="60" w:type="dxa"/>
              <w:right w:w="24" w:type="dxa"/>
            </w:tcMar>
            <w:vAlign w:val="center"/>
            <w:hideMark/>
          </w:tcPr>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Консультация  для воспитателей</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Задачи работы по ознакомлению с ПДД в разных возрастных группах.</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1 младшая группа</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На 3-м году жизни дети могут ориентироваться лишь в привычной для них обстановке. В пределах групповой комнаты они усваивают понятия «близко - далеко», «низко - высоко», «большой - маленький».</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 Поэтому в работе с детьми 1 младшей группы важное значение имеет дальнейшее формирование пространственной ориентировки. Начинать целесообразно на ограниченной плоскости (лист бумаги, стол).</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 В течение года дети должны научиться различать легковые и грузовые машины, уметь называть части автомобиля: кабину, колеса, окна, двери. С этой целью воспитатель проводит с детьми наблюдения за различными видами транспорта (в зависимости от окружающих условий).</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 Для расширения и закрепления знаний детей о транспорте в группе должны быть книги, иллюстрации с изображением разнообразных машин. Воспитатель учит детей правильно отвечать на вопросы: «Какие машины едут», «Кто управляет автомобилем».</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 Для развития ориентировки в пространстве, умений действовать по сигналу используются игры «Бегите ко мне», «Поезд», «К куклам в гости».</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 В играх у детей закрепляются представления о направлении «вперед - назад».</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2 младшая группа</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С детьми 3-4 лет воспитатель продолжает работу по расширению представлений об окружающем, формированию ориентировки в пространстве, учит понимать и употреблять понятия «здесь», «там», «вверху», «внизу», «близко», «далеко». Он организует и постоянно направляет познавательную деятельность детей на предметы, явления и события, которые не только способствуют развитию представлений об окружающем, но и дают первоначальные элементарные знания правил дорожного движения.</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 xml:space="preserve"> Детей знакомят с дорогой, улицей, тротуаром, некоторыми видами транспорта. Они узнают, что люди ездят в легковых автомобилях, автобусах (троллейбусах, трамваях). Грузы возят на грузовых машинах. Автомобилем </w:t>
            </w:r>
            <w:r w:rsidRPr="00AA325A">
              <w:rPr>
                <w:rFonts w:ascii="Times New Roman" w:eastAsia="Times New Roman" w:hAnsi="Times New Roman" w:cs="Times New Roman"/>
                <w:sz w:val="28"/>
                <w:szCs w:val="28"/>
                <w:lang w:eastAsia="ru-RU"/>
              </w:rPr>
              <w:lastRenderedPageBreak/>
              <w:t>управляет шофер. Он осторожно ведет машину.</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 Большое внимание уделяется развитию ориентировки детей в пространстве на музыкальные и физкультурных занятиях: при выполнении упражнений, построений и перестроений, при проведении подвижных игр, когда дети учатся быстро находить свое место, действовать точно по сигналу воспитателя, подчиняться игровым правилам.</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 На занятиях по развитию элементарных математических представлений детей учат различать направления «вперед», «назад», «сзади», «налево (слева)», «направо (справа)».</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 Представления о транспорте, улице, полученные детьми на прогулках, занятиях, постепенно закрепляются и расширяются при каждом удобном случае воспитателем, родителями.</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 Воспитатель подбирает книги, иллюстрированные яркими рисунками различных видов транспорта, объясняет их назначение, рассказывает о разных частях автомобиля, старается активизировать восприятие детей вопросами. Учитывая односложности ответов детей данного возраста воспитатель дополняет и повторяет ответ ребенка.</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 Большое место в ознакомлении детей 4-го года жизни с некоторыми правилами дорожного движения отводится прогулкам. Дети наблюдают за движением транспорта и пешеходов, узнают, что пешеходы идут по тротуару, машины едут по дороге, учатся узнавать известные им по рисункам автомобили и их детали, устанавливать простейшие причинно-следственные связи в окружающем.</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 В течение года прогулки периодически повторяются, с тем, чтобы закрепить имеющиеся у детей представления о правилах дорожного движения.</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Средняя группа</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С детьми 4-5 лет воспитатель продолжает работу по развитию ориентировки в окружающем. Более широкой становится программа целевых прогулок.</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 Воспитатель должен познакомить детей с трудом водителей некоторых видов транспорта; в легковых автомобилях и некоторых видов транспорта; в легковых автомобилях автобусах ездят люди, на грузовых машинах привозят в детский сад продукты и другие грузы; в кабине за рулем сидит шофер, он ведет машину быстро и осторожно, чтобы не произошло аварии.</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 xml:space="preserve"> С целью обогащения опыта детей, закрепления их представлений транспорте на целевых прогулках проводятся наблюдения. Дети уточняют особенности передвижения, определяют сходство и отличие троллейбуса, трамвая, </w:t>
            </w:r>
            <w:r w:rsidRPr="00AA325A">
              <w:rPr>
                <w:rFonts w:ascii="Times New Roman" w:eastAsia="Times New Roman" w:hAnsi="Times New Roman" w:cs="Times New Roman"/>
                <w:sz w:val="28"/>
                <w:szCs w:val="28"/>
                <w:lang w:eastAsia="ru-RU"/>
              </w:rPr>
              <w:lastRenderedPageBreak/>
              <w:t>автобуса, машины.</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 Детей знакомят с конкретными правилами дорожного движения, рассказывают им о назначении желтого сигнала светофора, объясняют правила поведения пешеходов: ходить по улице спокойным шагом, придерживаясь правой стороны тротуара; переходить дорогу только по переходу, при зеленом свете светофора. Воспитатель знакомит детей со словами «проезжая часть», «односторонне и двустороннее движение», «пешеход», «наземный (подземный) переход».</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Старшая группа</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В предшествующих группах дети знакомились с некоторыми правилами дорожного движения. В старшей группе представления детей уточняются и дополняются.</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 На экскурсиях, целевых прогулках закрепляется представление детей о проезжей части, осевой линии. Их знакомят с перекрестком, дорожными знаками («Пешеходный переход», «Перекресток», «Пункт питания», «Телефон», «Место стоянки», «Пункт медицинской помощи»). Дают более полные знания о правилах для пешеходов и пассажиров:</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 - пешеходам разрешается ходить только по тротуару;</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 - идти следует по правой стороне тротуара;</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 - пешеходы переходят дорогу шагом в местах, где имеются</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 пешеходная дорожка и указатели перехода;</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 - при двустороннем движении смотрят вначале налево, а дойдя до</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 середины - направо;</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 - пассажиры ожидают транспорт на специальной остановке;</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 - пассажиры с детьми могут входить в транспорт с передней</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 площадки;</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 - в транспорте каждый должен вести себя спокойно, чтобы не мешать</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 остальным пассажирам.</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Подготовительная группа</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 xml:space="preserve">Работу с детьми 6-7 лет по ознакомлению с правилами дорожного движения </w:t>
            </w:r>
            <w:r w:rsidRPr="00AA325A">
              <w:rPr>
                <w:rFonts w:ascii="Times New Roman" w:eastAsia="Times New Roman" w:hAnsi="Times New Roman" w:cs="Times New Roman"/>
                <w:sz w:val="28"/>
                <w:szCs w:val="28"/>
                <w:lang w:eastAsia="ru-RU"/>
              </w:rPr>
              <w:lastRenderedPageBreak/>
              <w:t>надо организовать так, чтобы знания, полученные на занятиях, экскурсиях и прогулках, стали прочными и могли быть с успехом применены будущими школьниками. Первокласснику приходится порой самостоятельно переходить улицу. К этому его надо подготавливать.</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 Прежде всего, в подготовительной к школе группе необходимо закреплять, расширять и углублять представления о правилах дорожного движения, полученные в других группах.</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 С этой целью с детьми 6-7 лет проводятся наблюдения за движением транспорта, работой водителя, сигнализацией светофора. Расширять знания детей о работе сотрудников ГБДИ, контролирующих движение на улице.</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 Продолжается знакомство с назначением дорожных знаков и их начертанием.</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 Закрепляется правильное употребление пространственной терминологии ( слева - справа, вверху - внизу, спереди - сзади, напротив, вдоль, рядом, навстречу, на противоположной стороне, посередине и т.д.). Дети должны хорошо ориентироваться в окружающей обстановке, ее изменениях, правильно реагировать на них.</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 Детей подготовительной к школе группы знакомят с новыми для них правилами пешеходов и пассажиров:</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 - переходить улицу на перекрестках (где нет указателей),</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 - в местах, где есть пешеходные тоннели или мосты, пешеходы</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 должны пользоваться только ими,</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 - прежде чем переходить дорогу, пешеход должен убедиться в полной</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 безопасности.</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 Запрещается пересекать путь приближающемуся транспорту:</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 - там, где движение регулируется, выходить на проезжую часть для перехода дороги можно только при зеленом сигнале светофора, светового указателя или при разрешающем жесте регулировщика,</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 - пешеходы должны быть внимательны к окружающим, взаимновежливыми,</w:t>
            </w:r>
          </w:p>
          <w:p w:rsidR="00AA325A" w:rsidRPr="00AA325A" w:rsidRDefault="00AA325A" w:rsidP="00AA32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325A">
              <w:rPr>
                <w:rFonts w:ascii="Times New Roman" w:eastAsia="Times New Roman" w:hAnsi="Times New Roman" w:cs="Times New Roman"/>
                <w:sz w:val="28"/>
                <w:szCs w:val="28"/>
                <w:lang w:eastAsia="ru-RU"/>
              </w:rPr>
              <w:t> - ожидать автобус, троллейбус, трамвай, такси разрешается лишь на посадочных площадках, а там, где их нет, - на тротуаре (обочине дороги).</w:t>
            </w:r>
          </w:p>
        </w:tc>
      </w:tr>
    </w:tbl>
    <w:p w:rsidR="00D862B9" w:rsidRPr="00D862B9" w:rsidRDefault="00D862B9" w:rsidP="00D862B9">
      <w:pPr>
        <w:spacing w:after="0" w:line="240" w:lineRule="auto"/>
        <w:ind w:left="720" w:right="-284"/>
        <w:jc w:val="both"/>
        <w:rPr>
          <w:rFonts w:ascii="Times New Roman" w:eastAsia="Times New Roman" w:hAnsi="Times New Roman" w:cs="Times New Roman"/>
          <w:color w:val="444444"/>
          <w:sz w:val="28"/>
          <w:lang w:eastAsia="ru-RU"/>
        </w:rPr>
      </w:pPr>
    </w:p>
    <w:p w:rsidR="009635A8" w:rsidRPr="00D862B9" w:rsidRDefault="009635A8" w:rsidP="00D862B9">
      <w:pPr>
        <w:spacing w:after="0" w:line="240" w:lineRule="auto"/>
        <w:ind w:right="-284"/>
        <w:jc w:val="center"/>
        <w:rPr>
          <w:rFonts w:ascii="Times New Roman" w:eastAsia="Times New Roman" w:hAnsi="Times New Roman" w:cs="Times New Roman"/>
          <w:color w:val="444444"/>
          <w:sz w:val="44"/>
          <w:szCs w:val="44"/>
          <w:lang w:eastAsia="ru-RU"/>
        </w:rPr>
      </w:pPr>
      <w:r w:rsidRPr="00D862B9">
        <w:rPr>
          <w:rFonts w:ascii="Times New Roman" w:eastAsia="Times New Roman" w:hAnsi="Times New Roman" w:cs="Times New Roman"/>
          <w:color w:val="444444"/>
          <w:sz w:val="44"/>
          <w:szCs w:val="44"/>
          <w:lang w:eastAsia="ru-RU"/>
        </w:rPr>
        <w:lastRenderedPageBreak/>
        <w:t>Консультация для воспитателей по ПДД «Что должен знать воспитатель о правилах дорожного движения»</w:t>
      </w:r>
    </w:p>
    <w:p w:rsidR="00D862B9" w:rsidRPr="00D862B9" w:rsidRDefault="00D862B9" w:rsidP="00D862B9">
      <w:pPr>
        <w:spacing w:after="0" w:line="240" w:lineRule="auto"/>
        <w:ind w:right="-284"/>
        <w:jc w:val="center"/>
        <w:rPr>
          <w:rFonts w:ascii="Times New Roman" w:eastAsia="Times New Roman" w:hAnsi="Times New Roman" w:cs="Times New Roman"/>
          <w:color w:val="444444"/>
          <w:sz w:val="44"/>
          <w:szCs w:val="44"/>
          <w:lang w:eastAsia="ru-RU"/>
        </w:rPr>
      </w:pPr>
    </w:p>
    <w:p w:rsidR="009635A8" w:rsidRPr="00D862B9" w:rsidRDefault="009635A8" w:rsidP="00D862B9">
      <w:pPr>
        <w:spacing w:after="0" w:line="240" w:lineRule="auto"/>
        <w:ind w:right="-284" w:firstLine="851"/>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Что должен знать воспитатель о правилах дорожного движения:</w:t>
      </w:r>
    </w:p>
    <w:p w:rsidR="009635A8" w:rsidRPr="00D862B9" w:rsidRDefault="009635A8" w:rsidP="00D862B9">
      <w:pPr>
        <w:spacing w:after="0" w:line="240" w:lineRule="auto"/>
        <w:ind w:right="-284"/>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Каждый воспитатель должен хорошо знать правила дорожного движения, чтобы со знанием дела вести воспитательную работу с детьми и родителями, обеспечить собственную безопасность.</w:t>
      </w:r>
      <w:r w:rsidRPr="00D862B9">
        <w:rPr>
          <w:rFonts w:ascii="Times New Roman" w:eastAsia="Times New Roman" w:hAnsi="Times New Roman" w:cs="Times New Roman"/>
          <w:color w:val="444444"/>
          <w:sz w:val="28"/>
          <w:lang w:eastAsia="ru-RU"/>
        </w:rPr>
        <w:br/>
        <w:t>1. Пешеходам разрешается ходить только по тротуарам, придерживаясь правой стороны</w:t>
      </w:r>
      <w:r w:rsidRPr="00D862B9">
        <w:rPr>
          <w:rFonts w:ascii="Times New Roman" w:eastAsia="Times New Roman" w:hAnsi="Times New Roman" w:cs="Times New Roman"/>
          <w:color w:val="444444"/>
          <w:sz w:val="28"/>
          <w:lang w:eastAsia="ru-RU"/>
        </w:rPr>
        <w:br/>
        <w:t>2. Там, где нет тротуаров, нужно ходить по краю проезжей части, по левому краю дороги, навстречу движению, чтобы видеть движущийся транспорт и вовремя отойти в сторону</w:t>
      </w:r>
      <w:r w:rsidRPr="00D862B9">
        <w:rPr>
          <w:rFonts w:ascii="Times New Roman" w:eastAsia="Times New Roman" w:hAnsi="Times New Roman" w:cs="Times New Roman"/>
          <w:color w:val="444444"/>
          <w:sz w:val="28"/>
          <w:lang w:eastAsia="ru-RU"/>
        </w:rPr>
        <w:br/>
        <w:t>3. Пешеходы обязаны переходить улицу только шагом по пешеходным переходам, с обозначенными линиями или указателем «пешеходный переход», а не перекрёстках с не-обозначенными переходами – по линии тротуара</w:t>
      </w:r>
      <w:r w:rsidRPr="00D862B9">
        <w:rPr>
          <w:rFonts w:ascii="Times New Roman" w:eastAsia="Times New Roman" w:hAnsi="Times New Roman" w:cs="Times New Roman"/>
          <w:color w:val="444444"/>
          <w:sz w:val="28"/>
          <w:lang w:eastAsia="ru-RU"/>
        </w:rPr>
        <w:br/>
        <w:t>4. Прежде чем сойти на проезжую часть при двустороннем движении, необходимо убедиться в полной безопасности.</w:t>
      </w:r>
      <w:r w:rsidRPr="00D862B9">
        <w:rPr>
          <w:rFonts w:ascii="Times New Roman" w:eastAsia="Times New Roman" w:hAnsi="Times New Roman" w:cs="Times New Roman"/>
          <w:color w:val="444444"/>
          <w:sz w:val="28"/>
          <w:lang w:eastAsia="ru-RU"/>
        </w:rPr>
        <w:br/>
        <w:t>5. Запрещается пересекать путь движущемся транспортным средствам, выходить из-за транспорта на проезжую часть</w:t>
      </w:r>
      <w:r w:rsidRPr="00D862B9">
        <w:rPr>
          <w:rFonts w:ascii="Times New Roman" w:eastAsia="Times New Roman" w:hAnsi="Times New Roman" w:cs="Times New Roman"/>
          <w:color w:val="444444"/>
          <w:sz w:val="28"/>
          <w:lang w:eastAsia="ru-RU"/>
        </w:rPr>
        <w:br/>
        <w:t>6. В местах перехода, где движение регулируется, пешеходы должны переходить улицу только при зелёном сигнале светофора или разрешающем жесте регулировщика (когда он повернулся к нам боком)</w:t>
      </w:r>
      <w:r w:rsidRPr="00D862B9">
        <w:rPr>
          <w:rFonts w:ascii="Times New Roman" w:eastAsia="Times New Roman" w:hAnsi="Times New Roman" w:cs="Times New Roman"/>
          <w:color w:val="444444"/>
          <w:sz w:val="28"/>
          <w:lang w:eastAsia="ru-RU"/>
        </w:rPr>
        <w:br/>
        <w:t>7. В местах, где переходы не обозначены и где движение не регулируется, пешеходы должны во всех случаях пропускать приближающийся транспорт. Запрещается переходить улицу около кругового или крутого поворота</w:t>
      </w:r>
      <w:r w:rsidRPr="00D862B9">
        <w:rPr>
          <w:rFonts w:ascii="Times New Roman" w:eastAsia="Times New Roman" w:hAnsi="Times New Roman" w:cs="Times New Roman"/>
          <w:color w:val="444444"/>
          <w:sz w:val="28"/>
          <w:lang w:eastAsia="ru-RU"/>
        </w:rPr>
        <w:br/>
        <w:t>8. Группы детей разрешается водить только по тротуару, не более чем в два ряда (дети идут взявшись за руки). Впереди и позади колонны должны находиться сопровождающие с красными флажками.</w:t>
      </w:r>
      <w:r w:rsidRPr="00D862B9">
        <w:rPr>
          <w:rFonts w:ascii="Times New Roman" w:eastAsia="Times New Roman" w:hAnsi="Times New Roman" w:cs="Times New Roman"/>
          <w:color w:val="444444"/>
          <w:sz w:val="28"/>
          <w:lang w:eastAsia="ru-RU"/>
        </w:rPr>
        <w:br/>
        <w:t>9. Перевозить детей разрешается только в автобусах, двери и окна которых должны быть закрыты. На лобовом стекле иметь опознавательный знак «Дети».</w:t>
      </w:r>
    </w:p>
    <w:p w:rsidR="009635A8" w:rsidRPr="00D862B9" w:rsidRDefault="009635A8" w:rsidP="00D862B9">
      <w:pPr>
        <w:spacing w:after="0" w:line="240" w:lineRule="auto"/>
        <w:ind w:right="-284"/>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Катание на велосипеде (самокате, роликах) в черте города.</w:t>
      </w:r>
    </w:p>
    <w:p w:rsidR="009635A8" w:rsidRPr="00D862B9" w:rsidRDefault="009635A8" w:rsidP="00D862B9">
      <w:pPr>
        <w:spacing w:after="0" w:line="240" w:lineRule="auto"/>
        <w:ind w:right="-284"/>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Спросите детей, у кого из них есть велосипед, самокат, ролевые коньки или скейт, кто когда-либо на них катался. Попросите рассказать, где, по их мнению, можно кататься, а где нельзя, какие правила нужно соблюдать.</w:t>
      </w:r>
    </w:p>
    <w:p w:rsidR="009635A8" w:rsidRPr="00D862B9" w:rsidRDefault="009635A8" w:rsidP="00D862B9">
      <w:pPr>
        <w:spacing w:after="0" w:line="240" w:lineRule="auto"/>
        <w:ind w:right="-284"/>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Целесообразно также организовать обсуждение возможных опасных ситуаций, привлекая личный опыт детей, случаи из жизни.</w:t>
      </w:r>
    </w:p>
    <w:p w:rsidR="009635A8" w:rsidRPr="00D862B9" w:rsidRDefault="009635A8" w:rsidP="00D862B9">
      <w:pPr>
        <w:spacing w:after="0" w:line="240" w:lineRule="auto"/>
        <w:ind w:right="-284"/>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Необходимо рассмотреть три вида ситуаций:</w:t>
      </w:r>
      <w:r w:rsidRPr="00D862B9">
        <w:rPr>
          <w:rFonts w:ascii="Times New Roman" w:eastAsia="Times New Roman" w:hAnsi="Times New Roman" w:cs="Times New Roman"/>
          <w:color w:val="444444"/>
          <w:sz w:val="28"/>
          <w:lang w:eastAsia="ru-RU"/>
        </w:rPr>
        <w:br/>
        <w:t>1. Опасных для самих детей, если они катаются на велосипеде, роликах по проезжей части улицы или двора</w:t>
      </w:r>
      <w:r w:rsidRPr="00D862B9">
        <w:rPr>
          <w:rFonts w:ascii="Times New Roman" w:eastAsia="Times New Roman" w:hAnsi="Times New Roman" w:cs="Times New Roman"/>
          <w:color w:val="444444"/>
          <w:sz w:val="28"/>
          <w:lang w:eastAsia="ru-RU"/>
        </w:rPr>
        <w:br/>
        <w:t xml:space="preserve">2. Опасных для пешеходов (например, можно наехать, толкнуть, обрызгать </w:t>
      </w:r>
      <w:r w:rsidRPr="00D862B9">
        <w:rPr>
          <w:rFonts w:ascii="Times New Roman" w:eastAsia="Times New Roman" w:hAnsi="Times New Roman" w:cs="Times New Roman"/>
          <w:color w:val="444444"/>
          <w:sz w:val="28"/>
          <w:lang w:eastAsia="ru-RU"/>
        </w:rPr>
        <w:lastRenderedPageBreak/>
        <w:t>пешехода водой из лужи)</w:t>
      </w:r>
      <w:r w:rsidRPr="00D862B9">
        <w:rPr>
          <w:rFonts w:ascii="Times New Roman" w:eastAsia="Times New Roman" w:hAnsi="Times New Roman" w:cs="Times New Roman"/>
          <w:color w:val="444444"/>
          <w:sz w:val="28"/>
          <w:lang w:eastAsia="ru-RU"/>
        </w:rPr>
        <w:br/>
        <w:t>3. И наконец, ситуации, связанные с падением, травмами.</w:t>
      </w:r>
    </w:p>
    <w:p w:rsidR="009635A8" w:rsidRPr="00D862B9" w:rsidRDefault="009635A8" w:rsidP="00D862B9">
      <w:pPr>
        <w:spacing w:after="0" w:line="240" w:lineRule="auto"/>
        <w:ind w:right="-284"/>
        <w:rPr>
          <w:rFonts w:ascii="Times New Roman" w:eastAsia="Times New Roman" w:hAnsi="Times New Roman" w:cs="Times New Roman"/>
          <w:color w:val="444444"/>
          <w:sz w:val="28"/>
          <w:lang w:eastAsia="ru-RU"/>
        </w:rPr>
      </w:pPr>
      <w:r w:rsidRPr="00D862B9">
        <w:rPr>
          <w:rFonts w:ascii="Times New Roman" w:eastAsia="Times New Roman" w:hAnsi="Times New Roman" w:cs="Times New Roman"/>
          <w:color w:val="444444"/>
          <w:sz w:val="28"/>
          <w:lang w:eastAsia="ru-RU"/>
        </w:rPr>
        <w:t>В результате беседы дети должны твёрдо усвоить следующие правила:</w:t>
      </w:r>
      <w:r w:rsidRPr="00D862B9">
        <w:rPr>
          <w:rFonts w:ascii="Times New Roman" w:eastAsia="Times New Roman" w:hAnsi="Times New Roman" w:cs="Times New Roman"/>
          <w:color w:val="444444"/>
          <w:sz w:val="28"/>
          <w:lang w:eastAsia="ru-RU"/>
        </w:rPr>
        <w:br/>
        <w:t>1. На велосипеде (роликовых коньках) можно кататься только по тротуару; нельзя выезжать на проезжую часть улицы или двора</w:t>
      </w:r>
      <w:r w:rsidRPr="00D862B9">
        <w:rPr>
          <w:rFonts w:ascii="Times New Roman" w:eastAsia="Times New Roman" w:hAnsi="Times New Roman" w:cs="Times New Roman"/>
          <w:color w:val="444444"/>
          <w:sz w:val="28"/>
          <w:lang w:eastAsia="ru-RU"/>
        </w:rPr>
        <w:br/>
        <w:t>2. Катаясь, дети должны правильно вести себя по отношению к прохожим: вовремя подавать звуковой сигнал, соблюдать меры предосторожности (сбавлять скорость, объезжая маленьких детей, женщин с детьми, пожилых людей)</w:t>
      </w:r>
      <w:r w:rsidRPr="00D862B9">
        <w:rPr>
          <w:rFonts w:ascii="Times New Roman" w:eastAsia="Times New Roman" w:hAnsi="Times New Roman" w:cs="Times New Roman"/>
          <w:color w:val="444444"/>
          <w:sz w:val="28"/>
          <w:lang w:eastAsia="ru-RU"/>
        </w:rPr>
        <w:br/>
        <w:t>3. В случае ушиба или травмы при падении с велосипеда, самоката нужно зразу обратиться к кому-либо из взрослых для оказания первой помощи.</w:t>
      </w:r>
    </w:p>
    <w:p w:rsidR="009635A8" w:rsidRDefault="009635A8" w:rsidP="009E7BFC">
      <w:pPr>
        <w:pStyle w:val="c1"/>
        <w:keepNext/>
        <w:spacing w:before="0" w:beforeAutospacing="0" w:after="0" w:afterAutospacing="0"/>
        <w:rPr>
          <w:rFonts w:ascii="Cambria" w:hAnsi="Cambria"/>
          <w:color w:val="000000"/>
          <w:sz w:val="52"/>
          <w:szCs w:val="52"/>
        </w:rPr>
      </w:pPr>
    </w:p>
    <w:p w:rsidR="009635A8" w:rsidRDefault="009635A8" w:rsidP="009E7BFC">
      <w:pPr>
        <w:pStyle w:val="c1"/>
        <w:keepNext/>
        <w:spacing w:before="0" w:beforeAutospacing="0" w:after="0" w:afterAutospacing="0"/>
        <w:rPr>
          <w:rFonts w:ascii="Cambria" w:hAnsi="Cambria"/>
          <w:color w:val="000000"/>
          <w:sz w:val="52"/>
          <w:szCs w:val="52"/>
        </w:rPr>
      </w:pPr>
    </w:p>
    <w:p w:rsidR="009E7BFC" w:rsidRPr="004255B8" w:rsidRDefault="009E7BFC" w:rsidP="009E7BFC">
      <w:pPr>
        <w:spacing w:after="0" w:line="240" w:lineRule="auto"/>
        <w:rPr>
          <w:rFonts w:ascii="Arial" w:eastAsia="Times New Roman" w:hAnsi="Arial" w:cs="Arial"/>
          <w:color w:val="000000"/>
          <w:sz w:val="28"/>
          <w:szCs w:val="28"/>
          <w:lang w:eastAsia="ru-RU"/>
        </w:rPr>
      </w:pPr>
      <w:r w:rsidRPr="004255B8">
        <w:rPr>
          <w:rFonts w:ascii="Times New Roman" w:eastAsia="Times New Roman" w:hAnsi="Times New Roman" w:cs="Times New Roman"/>
          <w:color w:val="000000"/>
          <w:sz w:val="28"/>
          <w:szCs w:val="28"/>
          <w:lang w:eastAsia="ru-RU"/>
        </w:rPr>
        <w:t>.</w:t>
      </w:r>
    </w:p>
    <w:p w:rsidR="009E7BFC" w:rsidRDefault="009E7BFC">
      <w:pPr>
        <w:rPr>
          <w:sz w:val="28"/>
          <w:szCs w:val="28"/>
        </w:rPr>
      </w:pPr>
    </w:p>
    <w:p w:rsidR="004255B8" w:rsidRDefault="004255B8">
      <w:pPr>
        <w:rPr>
          <w:sz w:val="28"/>
          <w:szCs w:val="28"/>
        </w:rPr>
      </w:pPr>
    </w:p>
    <w:p w:rsidR="004255B8" w:rsidRDefault="004255B8">
      <w:pPr>
        <w:rPr>
          <w:sz w:val="28"/>
          <w:szCs w:val="28"/>
        </w:rPr>
      </w:pPr>
    </w:p>
    <w:p w:rsidR="004255B8" w:rsidRDefault="004255B8">
      <w:pPr>
        <w:rPr>
          <w:sz w:val="28"/>
          <w:szCs w:val="28"/>
        </w:rPr>
      </w:pPr>
    </w:p>
    <w:p w:rsidR="004255B8" w:rsidRDefault="004255B8">
      <w:pPr>
        <w:rPr>
          <w:sz w:val="28"/>
          <w:szCs w:val="28"/>
        </w:rPr>
      </w:pPr>
    </w:p>
    <w:p w:rsidR="004255B8" w:rsidRPr="004255B8" w:rsidRDefault="004255B8" w:rsidP="004255B8">
      <w:pPr>
        <w:spacing w:after="0" w:line="240" w:lineRule="auto"/>
        <w:jc w:val="center"/>
        <w:rPr>
          <w:rFonts w:ascii="Arial" w:eastAsia="Times New Roman" w:hAnsi="Arial" w:cs="Arial"/>
          <w:color w:val="000000"/>
          <w:lang w:eastAsia="ru-RU"/>
        </w:rPr>
      </w:pPr>
    </w:p>
    <w:p w:rsidR="004255B8" w:rsidRPr="004255B8" w:rsidRDefault="004255B8" w:rsidP="004255B8">
      <w:pPr>
        <w:spacing w:after="0" w:line="240" w:lineRule="auto"/>
        <w:ind w:firstLine="540"/>
        <w:rPr>
          <w:rFonts w:ascii="Arial" w:eastAsia="Times New Roman" w:hAnsi="Arial" w:cs="Arial"/>
          <w:color w:val="000000"/>
          <w:lang w:eastAsia="ru-RU"/>
        </w:rPr>
      </w:pPr>
      <w:r w:rsidRPr="004255B8">
        <w:rPr>
          <w:rFonts w:ascii="Times New Roman" w:eastAsia="Times New Roman" w:hAnsi="Times New Roman" w:cs="Times New Roman"/>
          <w:color w:val="000000"/>
          <w:sz w:val="28"/>
          <w:szCs w:val="28"/>
          <w:lang w:eastAsia="ru-RU"/>
        </w:rPr>
        <w:t>                                                                                                                                                                                 </w:t>
      </w:r>
    </w:p>
    <w:p w:rsidR="004255B8" w:rsidRDefault="004255B8">
      <w:pPr>
        <w:rPr>
          <w:sz w:val="28"/>
          <w:szCs w:val="28"/>
        </w:rPr>
      </w:pPr>
    </w:p>
    <w:p w:rsidR="00A04340" w:rsidRDefault="00A04340">
      <w:pPr>
        <w:rPr>
          <w:sz w:val="28"/>
          <w:szCs w:val="28"/>
        </w:rPr>
      </w:pPr>
    </w:p>
    <w:p w:rsidR="00A04340" w:rsidRDefault="00A04340">
      <w:pPr>
        <w:rPr>
          <w:sz w:val="28"/>
          <w:szCs w:val="28"/>
        </w:rPr>
      </w:pPr>
    </w:p>
    <w:p w:rsidR="00A04340" w:rsidRDefault="00A04340">
      <w:pPr>
        <w:rPr>
          <w:sz w:val="28"/>
          <w:szCs w:val="28"/>
        </w:rPr>
      </w:pPr>
    </w:p>
    <w:p w:rsidR="009E51E7" w:rsidRPr="000D4765" w:rsidRDefault="009E51E7">
      <w:pPr>
        <w:rPr>
          <w:sz w:val="28"/>
          <w:szCs w:val="28"/>
          <w:lang w:val="en-US"/>
        </w:rPr>
      </w:pPr>
    </w:p>
    <w:p w:rsidR="009E51E7" w:rsidRDefault="009E51E7">
      <w:pPr>
        <w:rPr>
          <w:sz w:val="28"/>
          <w:szCs w:val="28"/>
        </w:rPr>
      </w:pPr>
    </w:p>
    <w:p w:rsidR="00A04340" w:rsidRDefault="00A04340">
      <w:pPr>
        <w:rPr>
          <w:sz w:val="28"/>
          <w:szCs w:val="28"/>
        </w:rPr>
      </w:pPr>
    </w:p>
    <w:p w:rsidR="009E51E7" w:rsidRPr="004255B8" w:rsidRDefault="009E51E7">
      <w:pPr>
        <w:rPr>
          <w:sz w:val="28"/>
          <w:szCs w:val="28"/>
        </w:rPr>
      </w:pPr>
    </w:p>
    <w:sectPr w:rsidR="009E51E7" w:rsidRPr="004255B8" w:rsidSect="00481F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D4633"/>
    <w:multiLevelType w:val="multilevel"/>
    <w:tmpl w:val="8DF8E96C"/>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B050FF"/>
    <w:multiLevelType w:val="multilevel"/>
    <w:tmpl w:val="08D4E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9914C4"/>
    <w:multiLevelType w:val="multilevel"/>
    <w:tmpl w:val="CDFA9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785394"/>
    <w:multiLevelType w:val="multilevel"/>
    <w:tmpl w:val="3460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C54CDA"/>
    <w:multiLevelType w:val="multilevel"/>
    <w:tmpl w:val="138AE7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A73029"/>
    <w:multiLevelType w:val="multilevel"/>
    <w:tmpl w:val="A23432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BB3005"/>
    <w:multiLevelType w:val="multilevel"/>
    <w:tmpl w:val="BA82B2EE"/>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F1A4D51"/>
    <w:multiLevelType w:val="multilevel"/>
    <w:tmpl w:val="D0FA9D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3B3EE8"/>
    <w:multiLevelType w:val="multilevel"/>
    <w:tmpl w:val="221E2508"/>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4D942EF"/>
    <w:multiLevelType w:val="multilevel"/>
    <w:tmpl w:val="18F6177E"/>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4E347AF"/>
    <w:multiLevelType w:val="multilevel"/>
    <w:tmpl w:val="9A7C1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343234"/>
    <w:multiLevelType w:val="multilevel"/>
    <w:tmpl w:val="703E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89C246A"/>
    <w:multiLevelType w:val="multilevel"/>
    <w:tmpl w:val="51EC23C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E83DBA"/>
    <w:multiLevelType w:val="multilevel"/>
    <w:tmpl w:val="922AF818"/>
    <w:lvl w:ilvl="0">
      <w:start w:val="2"/>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0938BD"/>
    <w:multiLevelType w:val="multilevel"/>
    <w:tmpl w:val="EA44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EAC3C38"/>
    <w:multiLevelType w:val="multilevel"/>
    <w:tmpl w:val="FED03D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667EC2"/>
    <w:multiLevelType w:val="multilevel"/>
    <w:tmpl w:val="4860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E9B77E5"/>
    <w:multiLevelType w:val="multilevel"/>
    <w:tmpl w:val="D646DD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FC5548"/>
    <w:multiLevelType w:val="multilevel"/>
    <w:tmpl w:val="F4D663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6B6836"/>
    <w:multiLevelType w:val="multilevel"/>
    <w:tmpl w:val="54C8E4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53C3E"/>
    <w:multiLevelType w:val="multilevel"/>
    <w:tmpl w:val="C5D627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1D19CC"/>
    <w:multiLevelType w:val="multilevel"/>
    <w:tmpl w:val="DB26C4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6E74D2"/>
    <w:multiLevelType w:val="multilevel"/>
    <w:tmpl w:val="C0E80B22"/>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A9C096D"/>
    <w:multiLevelType w:val="multilevel"/>
    <w:tmpl w:val="8E083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886393"/>
    <w:multiLevelType w:val="multilevel"/>
    <w:tmpl w:val="9E04B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0686284"/>
    <w:multiLevelType w:val="multilevel"/>
    <w:tmpl w:val="6AF4AD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4DE2326"/>
    <w:multiLevelType w:val="multilevel"/>
    <w:tmpl w:val="3BA2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9FB3D76"/>
    <w:multiLevelType w:val="multilevel"/>
    <w:tmpl w:val="16840F96"/>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0CB218F"/>
    <w:multiLevelType w:val="multilevel"/>
    <w:tmpl w:val="2B62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6255E13"/>
    <w:multiLevelType w:val="multilevel"/>
    <w:tmpl w:val="9FFC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69703EC"/>
    <w:multiLevelType w:val="multilevel"/>
    <w:tmpl w:val="53BEEF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DD12711"/>
    <w:multiLevelType w:val="multilevel"/>
    <w:tmpl w:val="2E3E8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6BF4B17"/>
    <w:multiLevelType w:val="multilevel"/>
    <w:tmpl w:val="F01C2B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9C41EF9"/>
    <w:multiLevelType w:val="multilevel"/>
    <w:tmpl w:val="CFA6943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D3A7F91"/>
    <w:multiLevelType w:val="multilevel"/>
    <w:tmpl w:val="736423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11"/>
  </w:num>
  <w:num w:numId="3">
    <w:abstractNumId w:val="14"/>
  </w:num>
  <w:num w:numId="4">
    <w:abstractNumId w:val="6"/>
  </w:num>
  <w:num w:numId="5">
    <w:abstractNumId w:val="28"/>
  </w:num>
  <w:num w:numId="6">
    <w:abstractNumId w:val="5"/>
  </w:num>
  <w:num w:numId="7">
    <w:abstractNumId w:val="13"/>
  </w:num>
  <w:num w:numId="8">
    <w:abstractNumId w:val="8"/>
  </w:num>
  <w:num w:numId="9">
    <w:abstractNumId w:val="3"/>
  </w:num>
  <w:num w:numId="10">
    <w:abstractNumId w:val="1"/>
  </w:num>
  <w:num w:numId="11">
    <w:abstractNumId w:val="2"/>
  </w:num>
  <w:num w:numId="12">
    <w:abstractNumId w:val="10"/>
  </w:num>
  <w:num w:numId="13">
    <w:abstractNumId w:val="25"/>
  </w:num>
  <w:num w:numId="14">
    <w:abstractNumId w:val="16"/>
  </w:num>
  <w:num w:numId="15">
    <w:abstractNumId w:val="0"/>
  </w:num>
  <w:num w:numId="16">
    <w:abstractNumId w:val="18"/>
  </w:num>
  <w:num w:numId="17">
    <w:abstractNumId w:val="24"/>
  </w:num>
  <w:num w:numId="18">
    <w:abstractNumId w:val="27"/>
  </w:num>
  <w:num w:numId="19">
    <w:abstractNumId w:val="9"/>
  </w:num>
  <w:num w:numId="20">
    <w:abstractNumId w:val="22"/>
  </w:num>
  <w:num w:numId="21">
    <w:abstractNumId w:val="19"/>
  </w:num>
  <w:num w:numId="22">
    <w:abstractNumId w:val="15"/>
  </w:num>
  <w:num w:numId="23">
    <w:abstractNumId w:val="23"/>
  </w:num>
  <w:num w:numId="24">
    <w:abstractNumId w:val="34"/>
  </w:num>
  <w:num w:numId="25">
    <w:abstractNumId w:val="17"/>
  </w:num>
  <w:num w:numId="26">
    <w:abstractNumId w:val="20"/>
  </w:num>
  <w:num w:numId="27">
    <w:abstractNumId w:val="4"/>
  </w:num>
  <w:num w:numId="28">
    <w:abstractNumId w:val="7"/>
  </w:num>
  <w:num w:numId="29">
    <w:abstractNumId w:val="21"/>
  </w:num>
  <w:num w:numId="30">
    <w:abstractNumId w:val="30"/>
  </w:num>
  <w:num w:numId="31">
    <w:abstractNumId w:val="12"/>
  </w:num>
  <w:num w:numId="32">
    <w:abstractNumId w:val="32"/>
  </w:num>
  <w:num w:numId="33">
    <w:abstractNumId w:val="33"/>
  </w:num>
  <w:num w:numId="34">
    <w:abstractNumId w:val="26"/>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E7BFC"/>
    <w:rsid w:val="000D4765"/>
    <w:rsid w:val="00142F4A"/>
    <w:rsid w:val="001F2153"/>
    <w:rsid w:val="00244335"/>
    <w:rsid w:val="004255B8"/>
    <w:rsid w:val="00481F9F"/>
    <w:rsid w:val="004B1DDE"/>
    <w:rsid w:val="006711A3"/>
    <w:rsid w:val="006D32B4"/>
    <w:rsid w:val="009173B2"/>
    <w:rsid w:val="009635A8"/>
    <w:rsid w:val="009E51E7"/>
    <w:rsid w:val="009E7BFC"/>
    <w:rsid w:val="00A04340"/>
    <w:rsid w:val="00A608D8"/>
    <w:rsid w:val="00AA325A"/>
    <w:rsid w:val="00AC3D9E"/>
    <w:rsid w:val="00D862B9"/>
    <w:rsid w:val="00E103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F9F"/>
  </w:style>
  <w:style w:type="paragraph" w:styleId="1">
    <w:name w:val="heading 1"/>
    <w:basedOn w:val="a"/>
    <w:link w:val="10"/>
    <w:uiPriority w:val="9"/>
    <w:qFormat/>
    <w:rsid w:val="009635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9E7B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E7BFC"/>
  </w:style>
  <w:style w:type="character" w:customStyle="1" w:styleId="c7">
    <w:name w:val="c7"/>
    <w:basedOn w:val="a0"/>
    <w:rsid w:val="009E7BFC"/>
  </w:style>
  <w:style w:type="character" w:customStyle="1" w:styleId="c6">
    <w:name w:val="c6"/>
    <w:basedOn w:val="a0"/>
    <w:rsid w:val="009E7BFC"/>
  </w:style>
  <w:style w:type="character" w:customStyle="1" w:styleId="apple-converted-space">
    <w:name w:val="apple-converted-space"/>
    <w:basedOn w:val="a0"/>
    <w:rsid w:val="009E7BFC"/>
  </w:style>
  <w:style w:type="character" w:customStyle="1" w:styleId="c4">
    <w:name w:val="c4"/>
    <w:basedOn w:val="a0"/>
    <w:rsid w:val="009E7BFC"/>
  </w:style>
  <w:style w:type="paragraph" w:customStyle="1" w:styleId="c2">
    <w:name w:val="c2"/>
    <w:basedOn w:val="a"/>
    <w:rsid w:val="009E7B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E7BFC"/>
  </w:style>
  <w:style w:type="paragraph" w:customStyle="1" w:styleId="c10">
    <w:name w:val="c10"/>
    <w:basedOn w:val="a"/>
    <w:rsid w:val="009635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9635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635A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635A8"/>
    <w:rPr>
      <w:color w:val="0000FF"/>
      <w:u w:val="single"/>
    </w:rPr>
  </w:style>
  <w:style w:type="paragraph" w:styleId="a4">
    <w:name w:val="Normal (Web)"/>
    <w:basedOn w:val="a"/>
    <w:uiPriority w:val="99"/>
    <w:semiHidden/>
    <w:unhideWhenUsed/>
    <w:rsid w:val="009635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635A8"/>
    <w:rPr>
      <w:b/>
      <w:bCs/>
    </w:rPr>
  </w:style>
  <w:style w:type="character" w:styleId="a6">
    <w:name w:val="Emphasis"/>
    <w:basedOn w:val="a0"/>
    <w:uiPriority w:val="20"/>
    <w:qFormat/>
    <w:rsid w:val="009635A8"/>
    <w:rPr>
      <w:i/>
      <w:iCs/>
    </w:rPr>
  </w:style>
  <w:style w:type="paragraph" w:styleId="a7">
    <w:name w:val="List Paragraph"/>
    <w:basedOn w:val="a"/>
    <w:uiPriority w:val="34"/>
    <w:qFormat/>
    <w:rsid w:val="009635A8"/>
    <w:pPr>
      <w:ind w:left="720"/>
      <w:contextualSpacing/>
    </w:pPr>
  </w:style>
  <w:style w:type="character" w:customStyle="1" w:styleId="c19">
    <w:name w:val="c19"/>
    <w:basedOn w:val="a0"/>
    <w:rsid w:val="004255B8"/>
  </w:style>
  <w:style w:type="character" w:customStyle="1" w:styleId="c15">
    <w:name w:val="c15"/>
    <w:basedOn w:val="a0"/>
    <w:rsid w:val="004255B8"/>
  </w:style>
  <w:style w:type="paragraph" w:customStyle="1" w:styleId="c14">
    <w:name w:val="c14"/>
    <w:basedOn w:val="a"/>
    <w:rsid w:val="004255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255B8"/>
  </w:style>
  <w:style w:type="character" w:customStyle="1" w:styleId="c32">
    <w:name w:val="c32"/>
    <w:basedOn w:val="a0"/>
    <w:rsid w:val="004255B8"/>
  </w:style>
  <w:style w:type="paragraph" w:customStyle="1" w:styleId="c9">
    <w:name w:val="c9"/>
    <w:basedOn w:val="a"/>
    <w:rsid w:val="004255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4255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4255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0434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04340"/>
    <w:rPr>
      <w:rFonts w:ascii="Tahoma" w:hAnsi="Tahoma" w:cs="Tahoma"/>
      <w:sz w:val="16"/>
      <w:szCs w:val="16"/>
    </w:rPr>
  </w:style>
  <w:style w:type="character" w:customStyle="1" w:styleId="views-num">
    <w:name w:val="views-num"/>
    <w:basedOn w:val="a0"/>
    <w:rsid w:val="009E51E7"/>
  </w:style>
</w:styles>
</file>

<file path=word/webSettings.xml><?xml version="1.0" encoding="utf-8"?>
<w:webSettings xmlns:r="http://schemas.openxmlformats.org/officeDocument/2006/relationships" xmlns:w="http://schemas.openxmlformats.org/wordprocessingml/2006/main">
  <w:divs>
    <w:div w:id="102044521">
      <w:bodyDiv w:val="1"/>
      <w:marLeft w:val="0"/>
      <w:marRight w:val="0"/>
      <w:marTop w:val="0"/>
      <w:marBottom w:val="0"/>
      <w:divBdr>
        <w:top w:val="none" w:sz="0" w:space="0" w:color="auto"/>
        <w:left w:val="none" w:sz="0" w:space="0" w:color="auto"/>
        <w:bottom w:val="none" w:sz="0" w:space="0" w:color="auto"/>
        <w:right w:val="none" w:sz="0" w:space="0" w:color="auto"/>
      </w:divBdr>
    </w:div>
    <w:div w:id="195776638">
      <w:bodyDiv w:val="1"/>
      <w:marLeft w:val="0"/>
      <w:marRight w:val="0"/>
      <w:marTop w:val="0"/>
      <w:marBottom w:val="0"/>
      <w:divBdr>
        <w:top w:val="none" w:sz="0" w:space="0" w:color="auto"/>
        <w:left w:val="none" w:sz="0" w:space="0" w:color="auto"/>
        <w:bottom w:val="none" w:sz="0" w:space="0" w:color="auto"/>
        <w:right w:val="none" w:sz="0" w:space="0" w:color="auto"/>
      </w:divBdr>
    </w:div>
    <w:div w:id="263147701">
      <w:bodyDiv w:val="1"/>
      <w:marLeft w:val="0"/>
      <w:marRight w:val="0"/>
      <w:marTop w:val="0"/>
      <w:marBottom w:val="0"/>
      <w:divBdr>
        <w:top w:val="none" w:sz="0" w:space="0" w:color="auto"/>
        <w:left w:val="none" w:sz="0" w:space="0" w:color="auto"/>
        <w:bottom w:val="none" w:sz="0" w:space="0" w:color="auto"/>
        <w:right w:val="none" w:sz="0" w:space="0" w:color="auto"/>
      </w:divBdr>
    </w:div>
    <w:div w:id="329019367">
      <w:bodyDiv w:val="1"/>
      <w:marLeft w:val="0"/>
      <w:marRight w:val="0"/>
      <w:marTop w:val="0"/>
      <w:marBottom w:val="0"/>
      <w:divBdr>
        <w:top w:val="none" w:sz="0" w:space="0" w:color="auto"/>
        <w:left w:val="none" w:sz="0" w:space="0" w:color="auto"/>
        <w:bottom w:val="none" w:sz="0" w:space="0" w:color="auto"/>
        <w:right w:val="none" w:sz="0" w:space="0" w:color="auto"/>
      </w:divBdr>
    </w:div>
    <w:div w:id="557517692">
      <w:bodyDiv w:val="1"/>
      <w:marLeft w:val="0"/>
      <w:marRight w:val="0"/>
      <w:marTop w:val="0"/>
      <w:marBottom w:val="0"/>
      <w:divBdr>
        <w:top w:val="none" w:sz="0" w:space="0" w:color="auto"/>
        <w:left w:val="none" w:sz="0" w:space="0" w:color="auto"/>
        <w:bottom w:val="none" w:sz="0" w:space="0" w:color="auto"/>
        <w:right w:val="none" w:sz="0" w:space="0" w:color="auto"/>
      </w:divBdr>
      <w:divsChild>
        <w:div w:id="1521507509">
          <w:marLeft w:val="0"/>
          <w:marRight w:val="0"/>
          <w:marTop w:val="0"/>
          <w:marBottom w:val="0"/>
          <w:divBdr>
            <w:top w:val="none" w:sz="0" w:space="0" w:color="auto"/>
            <w:left w:val="none" w:sz="0" w:space="0" w:color="auto"/>
            <w:bottom w:val="none" w:sz="0" w:space="0" w:color="auto"/>
            <w:right w:val="none" w:sz="0" w:space="0" w:color="auto"/>
          </w:divBdr>
          <w:divsChild>
            <w:div w:id="832725148">
              <w:marLeft w:val="0"/>
              <w:marRight w:val="0"/>
              <w:marTop w:val="0"/>
              <w:marBottom w:val="0"/>
              <w:divBdr>
                <w:top w:val="none" w:sz="0" w:space="0" w:color="auto"/>
                <w:left w:val="none" w:sz="0" w:space="0" w:color="auto"/>
                <w:bottom w:val="none" w:sz="0" w:space="0" w:color="auto"/>
                <w:right w:val="none" w:sz="0" w:space="0" w:color="auto"/>
              </w:divBdr>
              <w:divsChild>
                <w:div w:id="70004093">
                  <w:marLeft w:val="0"/>
                  <w:marRight w:val="0"/>
                  <w:marTop w:val="0"/>
                  <w:marBottom w:val="360"/>
                  <w:divBdr>
                    <w:top w:val="none" w:sz="0" w:space="0" w:color="auto"/>
                    <w:left w:val="none" w:sz="0" w:space="0" w:color="auto"/>
                    <w:bottom w:val="none" w:sz="0" w:space="0" w:color="auto"/>
                    <w:right w:val="none" w:sz="0" w:space="0" w:color="auto"/>
                  </w:divBdr>
                  <w:divsChild>
                    <w:div w:id="1821262012">
                      <w:marLeft w:val="120"/>
                      <w:marRight w:val="120"/>
                      <w:marTop w:val="0"/>
                      <w:marBottom w:val="0"/>
                      <w:divBdr>
                        <w:top w:val="none" w:sz="0" w:space="0" w:color="auto"/>
                        <w:left w:val="none" w:sz="0" w:space="0" w:color="auto"/>
                        <w:bottom w:val="none" w:sz="0" w:space="0" w:color="auto"/>
                        <w:right w:val="none" w:sz="0" w:space="0" w:color="auto"/>
                      </w:divBdr>
                      <w:divsChild>
                        <w:div w:id="2042321135">
                          <w:marLeft w:val="0"/>
                          <w:marRight w:val="0"/>
                          <w:marTop w:val="0"/>
                          <w:marBottom w:val="0"/>
                          <w:divBdr>
                            <w:top w:val="none" w:sz="0" w:space="0" w:color="auto"/>
                            <w:left w:val="none" w:sz="0" w:space="0" w:color="auto"/>
                            <w:bottom w:val="none" w:sz="0" w:space="0" w:color="auto"/>
                            <w:right w:val="none" w:sz="0" w:space="0" w:color="auto"/>
                          </w:divBdr>
                          <w:divsChild>
                            <w:div w:id="498738171">
                              <w:marLeft w:val="0"/>
                              <w:marRight w:val="0"/>
                              <w:marTop w:val="0"/>
                              <w:marBottom w:val="0"/>
                              <w:divBdr>
                                <w:top w:val="none" w:sz="0" w:space="0" w:color="auto"/>
                                <w:left w:val="none" w:sz="0" w:space="0" w:color="auto"/>
                                <w:bottom w:val="none" w:sz="0" w:space="0" w:color="auto"/>
                                <w:right w:val="none" w:sz="0" w:space="0" w:color="auto"/>
                              </w:divBdr>
                              <w:divsChild>
                                <w:div w:id="543180706">
                                  <w:marLeft w:val="0"/>
                                  <w:marRight w:val="0"/>
                                  <w:marTop w:val="0"/>
                                  <w:marBottom w:val="0"/>
                                  <w:divBdr>
                                    <w:top w:val="none" w:sz="0" w:space="0" w:color="auto"/>
                                    <w:left w:val="none" w:sz="0" w:space="0" w:color="auto"/>
                                    <w:bottom w:val="none" w:sz="0" w:space="0" w:color="auto"/>
                                    <w:right w:val="none" w:sz="0" w:space="0" w:color="auto"/>
                                  </w:divBdr>
                                  <w:divsChild>
                                    <w:div w:id="245264826">
                                      <w:marLeft w:val="0"/>
                                      <w:marRight w:val="0"/>
                                      <w:marTop w:val="0"/>
                                      <w:marBottom w:val="360"/>
                                      <w:divBdr>
                                        <w:top w:val="none" w:sz="0" w:space="0" w:color="auto"/>
                                        <w:left w:val="none" w:sz="0" w:space="0" w:color="auto"/>
                                        <w:bottom w:val="none" w:sz="0" w:space="0" w:color="auto"/>
                                        <w:right w:val="none" w:sz="0" w:space="0" w:color="auto"/>
                                      </w:divBdr>
                                      <w:divsChild>
                                        <w:div w:id="1964724814">
                                          <w:marLeft w:val="0"/>
                                          <w:marRight w:val="0"/>
                                          <w:marTop w:val="0"/>
                                          <w:marBottom w:val="0"/>
                                          <w:divBdr>
                                            <w:top w:val="none" w:sz="0" w:space="0" w:color="auto"/>
                                            <w:left w:val="none" w:sz="0" w:space="0" w:color="auto"/>
                                            <w:bottom w:val="none" w:sz="0" w:space="0" w:color="auto"/>
                                            <w:right w:val="none" w:sz="0" w:space="0" w:color="auto"/>
                                          </w:divBdr>
                                          <w:divsChild>
                                            <w:div w:id="857544792">
                                              <w:marLeft w:val="0"/>
                                              <w:marRight w:val="0"/>
                                              <w:marTop w:val="0"/>
                                              <w:marBottom w:val="0"/>
                                              <w:divBdr>
                                                <w:top w:val="none" w:sz="0" w:space="0" w:color="auto"/>
                                                <w:left w:val="none" w:sz="0" w:space="0" w:color="auto"/>
                                                <w:bottom w:val="none" w:sz="0" w:space="0" w:color="auto"/>
                                                <w:right w:val="none" w:sz="0" w:space="0" w:color="auto"/>
                                              </w:divBdr>
                                              <w:divsChild>
                                                <w:div w:id="1503157843">
                                                  <w:marLeft w:val="0"/>
                                                  <w:marRight w:val="0"/>
                                                  <w:marTop w:val="0"/>
                                                  <w:marBottom w:val="0"/>
                                                  <w:divBdr>
                                                    <w:top w:val="none" w:sz="0" w:space="0" w:color="auto"/>
                                                    <w:left w:val="none" w:sz="0" w:space="0" w:color="auto"/>
                                                    <w:bottom w:val="none" w:sz="0" w:space="0" w:color="auto"/>
                                                    <w:right w:val="none" w:sz="0" w:space="0" w:color="auto"/>
                                                  </w:divBdr>
                                                  <w:divsChild>
                                                    <w:div w:id="94669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1138989">
      <w:bodyDiv w:val="1"/>
      <w:marLeft w:val="0"/>
      <w:marRight w:val="0"/>
      <w:marTop w:val="0"/>
      <w:marBottom w:val="0"/>
      <w:divBdr>
        <w:top w:val="none" w:sz="0" w:space="0" w:color="auto"/>
        <w:left w:val="none" w:sz="0" w:space="0" w:color="auto"/>
        <w:bottom w:val="none" w:sz="0" w:space="0" w:color="auto"/>
        <w:right w:val="none" w:sz="0" w:space="0" w:color="auto"/>
      </w:divBdr>
      <w:divsChild>
        <w:div w:id="481117384">
          <w:marLeft w:val="0"/>
          <w:marRight w:val="0"/>
          <w:marTop w:val="0"/>
          <w:marBottom w:val="0"/>
          <w:divBdr>
            <w:top w:val="none" w:sz="0" w:space="0" w:color="auto"/>
            <w:left w:val="none" w:sz="0" w:space="0" w:color="auto"/>
            <w:bottom w:val="none" w:sz="0" w:space="0" w:color="auto"/>
            <w:right w:val="none" w:sz="0" w:space="0" w:color="auto"/>
          </w:divBdr>
          <w:divsChild>
            <w:div w:id="437599247">
              <w:marLeft w:val="0"/>
              <w:marRight w:val="0"/>
              <w:marTop w:val="0"/>
              <w:marBottom w:val="0"/>
              <w:divBdr>
                <w:top w:val="none" w:sz="0" w:space="0" w:color="auto"/>
                <w:left w:val="none" w:sz="0" w:space="0" w:color="auto"/>
                <w:bottom w:val="none" w:sz="0" w:space="0" w:color="auto"/>
                <w:right w:val="none" w:sz="0" w:space="0" w:color="auto"/>
              </w:divBdr>
            </w:div>
          </w:divsChild>
        </w:div>
        <w:div w:id="1110666675">
          <w:marLeft w:val="0"/>
          <w:marRight w:val="0"/>
          <w:marTop w:val="0"/>
          <w:marBottom w:val="0"/>
          <w:divBdr>
            <w:top w:val="none" w:sz="0" w:space="0" w:color="auto"/>
            <w:left w:val="none" w:sz="0" w:space="0" w:color="auto"/>
            <w:bottom w:val="none" w:sz="0" w:space="0" w:color="auto"/>
            <w:right w:val="none" w:sz="0" w:space="0" w:color="auto"/>
          </w:divBdr>
        </w:div>
      </w:divsChild>
    </w:div>
    <w:div w:id="725959330">
      <w:bodyDiv w:val="1"/>
      <w:marLeft w:val="0"/>
      <w:marRight w:val="0"/>
      <w:marTop w:val="0"/>
      <w:marBottom w:val="0"/>
      <w:divBdr>
        <w:top w:val="none" w:sz="0" w:space="0" w:color="auto"/>
        <w:left w:val="none" w:sz="0" w:space="0" w:color="auto"/>
        <w:bottom w:val="none" w:sz="0" w:space="0" w:color="auto"/>
        <w:right w:val="none" w:sz="0" w:space="0" w:color="auto"/>
      </w:divBdr>
    </w:div>
    <w:div w:id="1149441570">
      <w:bodyDiv w:val="1"/>
      <w:marLeft w:val="0"/>
      <w:marRight w:val="0"/>
      <w:marTop w:val="0"/>
      <w:marBottom w:val="0"/>
      <w:divBdr>
        <w:top w:val="none" w:sz="0" w:space="0" w:color="auto"/>
        <w:left w:val="none" w:sz="0" w:space="0" w:color="auto"/>
        <w:bottom w:val="none" w:sz="0" w:space="0" w:color="auto"/>
        <w:right w:val="none" w:sz="0" w:space="0" w:color="auto"/>
      </w:divBdr>
    </w:div>
    <w:div w:id="1249458359">
      <w:bodyDiv w:val="1"/>
      <w:marLeft w:val="0"/>
      <w:marRight w:val="0"/>
      <w:marTop w:val="0"/>
      <w:marBottom w:val="0"/>
      <w:divBdr>
        <w:top w:val="none" w:sz="0" w:space="0" w:color="auto"/>
        <w:left w:val="none" w:sz="0" w:space="0" w:color="auto"/>
        <w:bottom w:val="none" w:sz="0" w:space="0" w:color="auto"/>
        <w:right w:val="none" w:sz="0" w:space="0" w:color="auto"/>
      </w:divBdr>
      <w:divsChild>
        <w:div w:id="734007279">
          <w:marLeft w:val="0"/>
          <w:marRight w:val="0"/>
          <w:marTop w:val="0"/>
          <w:marBottom w:val="480"/>
          <w:divBdr>
            <w:top w:val="none" w:sz="0" w:space="0" w:color="auto"/>
            <w:left w:val="none" w:sz="0" w:space="0" w:color="auto"/>
            <w:bottom w:val="none" w:sz="0" w:space="0" w:color="auto"/>
            <w:right w:val="none" w:sz="0" w:space="0" w:color="auto"/>
          </w:divBdr>
        </w:div>
      </w:divsChild>
    </w:div>
    <w:div w:id="1268929336">
      <w:bodyDiv w:val="1"/>
      <w:marLeft w:val="0"/>
      <w:marRight w:val="0"/>
      <w:marTop w:val="0"/>
      <w:marBottom w:val="0"/>
      <w:divBdr>
        <w:top w:val="none" w:sz="0" w:space="0" w:color="auto"/>
        <w:left w:val="none" w:sz="0" w:space="0" w:color="auto"/>
        <w:bottom w:val="none" w:sz="0" w:space="0" w:color="auto"/>
        <w:right w:val="none" w:sz="0" w:space="0" w:color="auto"/>
      </w:divBdr>
    </w:div>
    <w:div w:id="1280264044">
      <w:bodyDiv w:val="1"/>
      <w:marLeft w:val="0"/>
      <w:marRight w:val="0"/>
      <w:marTop w:val="0"/>
      <w:marBottom w:val="0"/>
      <w:divBdr>
        <w:top w:val="none" w:sz="0" w:space="0" w:color="auto"/>
        <w:left w:val="none" w:sz="0" w:space="0" w:color="auto"/>
        <w:bottom w:val="none" w:sz="0" w:space="0" w:color="auto"/>
        <w:right w:val="none" w:sz="0" w:space="0" w:color="auto"/>
      </w:divBdr>
      <w:divsChild>
        <w:div w:id="1176917217">
          <w:marLeft w:val="0"/>
          <w:marRight w:val="0"/>
          <w:marTop w:val="0"/>
          <w:marBottom w:val="0"/>
          <w:divBdr>
            <w:top w:val="none" w:sz="0" w:space="0" w:color="auto"/>
            <w:left w:val="none" w:sz="0" w:space="0" w:color="auto"/>
            <w:bottom w:val="none" w:sz="0" w:space="0" w:color="auto"/>
            <w:right w:val="none" w:sz="0" w:space="0" w:color="auto"/>
          </w:divBdr>
          <w:divsChild>
            <w:div w:id="685404473">
              <w:marLeft w:val="0"/>
              <w:marRight w:val="0"/>
              <w:marTop w:val="0"/>
              <w:marBottom w:val="0"/>
              <w:divBdr>
                <w:top w:val="none" w:sz="0" w:space="0" w:color="auto"/>
                <w:left w:val="none" w:sz="0" w:space="0" w:color="auto"/>
                <w:bottom w:val="none" w:sz="0" w:space="0" w:color="auto"/>
                <w:right w:val="none" w:sz="0" w:space="0" w:color="auto"/>
              </w:divBdr>
              <w:divsChild>
                <w:div w:id="558133120">
                  <w:marLeft w:val="0"/>
                  <w:marRight w:val="0"/>
                  <w:marTop w:val="0"/>
                  <w:marBottom w:val="360"/>
                  <w:divBdr>
                    <w:top w:val="none" w:sz="0" w:space="0" w:color="auto"/>
                    <w:left w:val="none" w:sz="0" w:space="0" w:color="auto"/>
                    <w:bottom w:val="none" w:sz="0" w:space="0" w:color="auto"/>
                    <w:right w:val="none" w:sz="0" w:space="0" w:color="auto"/>
                  </w:divBdr>
                  <w:divsChild>
                    <w:div w:id="2063824368">
                      <w:marLeft w:val="120"/>
                      <w:marRight w:val="120"/>
                      <w:marTop w:val="0"/>
                      <w:marBottom w:val="0"/>
                      <w:divBdr>
                        <w:top w:val="none" w:sz="0" w:space="0" w:color="auto"/>
                        <w:left w:val="none" w:sz="0" w:space="0" w:color="auto"/>
                        <w:bottom w:val="none" w:sz="0" w:space="0" w:color="auto"/>
                        <w:right w:val="none" w:sz="0" w:space="0" w:color="auto"/>
                      </w:divBdr>
                      <w:divsChild>
                        <w:div w:id="247037217">
                          <w:marLeft w:val="0"/>
                          <w:marRight w:val="0"/>
                          <w:marTop w:val="0"/>
                          <w:marBottom w:val="0"/>
                          <w:divBdr>
                            <w:top w:val="none" w:sz="0" w:space="0" w:color="auto"/>
                            <w:left w:val="none" w:sz="0" w:space="0" w:color="auto"/>
                            <w:bottom w:val="none" w:sz="0" w:space="0" w:color="auto"/>
                            <w:right w:val="none" w:sz="0" w:space="0" w:color="auto"/>
                          </w:divBdr>
                          <w:divsChild>
                            <w:div w:id="429855869">
                              <w:marLeft w:val="0"/>
                              <w:marRight w:val="0"/>
                              <w:marTop w:val="0"/>
                              <w:marBottom w:val="0"/>
                              <w:divBdr>
                                <w:top w:val="none" w:sz="0" w:space="0" w:color="auto"/>
                                <w:left w:val="none" w:sz="0" w:space="0" w:color="auto"/>
                                <w:bottom w:val="none" w:sz="0" w:space="0" w:color="auto"/>
                                <w:right w:val="none" w:sz="0" w:space="0" w:color="auto"/>
                              </w:divBdr>
                              <w:divsChild>
                                <w:div w:id="247272173">
                                  <w:marLeft w:val="0"/>
                                  <w:marRight w:val="0"/>
                                  <w:marTop w:val="0"/>
                                  <w:marBottom w:val="0"/>
                                  <w:divBdr>
                                    <w:top w:val="none" w:sz="0" w:space="0" w:color="auto"/>
                                    <w:left w:val="none" w:sz="0" w:space="0" w:color="auto"/>
                                    <w:bottom w:val="none" w:sz="0" w:space="0" w:color="auto"/>
                                    <w:right w:val="none" w:sz="0" w:space="0" w:color="auto"/>
                                  </w:divBdr>
                                  <w:divsChild>
                                    <w:div w:id="1341591206">
                                      <w:marLeft w:val="0"/>
                                      <w:marRight w:val="0"/>
                                      <w:marTop w:val="0"/>
                                      <w:marBottom w:val="360"/>
                                      <w:divBdr>
                                        <w:top w:val="none" w:sz="0" w:space="0" w:color="auto"/>
                                        <w:left w:val="none" w:sz="0" w:space="0" w:color="auto"/>
                                        <w:bottom w:val="none" w:sz="0" w:space="0" w:color="auto"/>
                                        <w:right w:val="none" w:sz="0" w:space="0" w:color="auto"/>
                                      </w:divBdr>
                                      <w:divsChild>
                                        <w:div w:id="519856120">
                                          <w:marLeft w:val="0"/>
                                          <w:marRight w:val="0"/>
                                          <w:marTop w:val="0"/>
                                          <w:marBottom w:val="0"/>
                                          <w:divBdr>
                                            <w:top w:val="none" w:sz="0" w:space="0" w:color="auto"/>
                                            <w:left w:val="none" w:sz="0" w:space="0" w:color="auto"/>
                                            <w:bottom w:val="none" w:sz="0" w:space="0" w:color="auto"/>
                                            <w:right w:val="none" w:sz="0" w:space="0" w:color="auto"/>
                                          </w:divBdr>
                                          <w:divsChild>
                                            <w:div w:id="483282513">
                                              <w:marLeft w:val="0"/>
                                              <w:marRight w:val="0"/>
                                              <w:marTop w:val="0"/>
                                              <w:marBottom w:val="0"/>
                                              <w:divBdr>
                                                <w:top w:val="none" w:sz="0" w:space="0" w:color="auto"/>
                                                <w:left w:val="none" w:sz="0" w:space="0" w:color="auto"/>
                                                <w:bottom w:val="none" w:sz="0" w:space="0" w:color="auto"/>
                                                <w:right w:val="none" w:sz="0" w:space="0" w:color="auto"/>
                                              </w:divBdr>
                                              <w:divsChild>
                                                <w:div w:id="2143502715">
                                                  <w:marLeft w:val="0"/>
                                                  <w:marRight w:val="0"/>
                                                  <w:marTop w:val="0"/>
                                                  <w:marBottom w:val="0"/>
                                                  <w:divBdr>
                                                    <w:top w:val="none" w:sz="0" w:space="0" w:color="auto"/>
                                                    <w:left w:val="none" w:sz="0" w:space="0" w:color="auto"/>
                                                    <w:bottom w:val="none" w:sz="0" w:space="0" w:color="auto"/>
                                                    <w:right w:val="none" w:sz="0" w:space="0" w:color="auto"/>
                                                  </w:divBdr>
                                                  <w:divsChild>
                                                    <w:div w:id="72969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3085251">
      <w:bodyDiv w:val="1"/>
      <w:marLeft w:val="0"/>
      <w:marRight w:val="0"/>
      <w:marTop w:val="0"/>
      <w:marBottom w:val="0"/>
      <w:divBdr>
        <w:top w:val="none" w:sz="0" w:space="0" w:color="auto"/>
        <w:left w:val="none" w:sz="0" w:space="0" w:color="auto"/>
        <w:bottom w:val="none" w:sz="0" w:space="0" w:color="auto"/>
        <w:right w:val="none" w:sz="0" w:space="0" w:color="auto"/>
      </w:divBdr>
      <w:divsChild>
        <w:div w:id="606811522">
          <w:marLeft w:val="0"/>
          <w:marRight w:val="0"/>
          <w:marTop w:val="0"/>
          <w:marBottom w:val="0"/>
          <w:divBdr>
            <w:top w:val="none" w:sz="0" w:space="0" w:color="auto"/>
            <w:left w:val="none" w:sz="0" w:space="0" w:color="auto"/>
            <w:bottom w:val="none" w:sz="0" w:space="0" w:color="auto"/>
            <w:right w:val="none" w:sz="0" w:space="0" w:color="auto"/>
          </w:divBdr>
          <w:divsChild>
            <w:div w:id="1634093896">
              <w:marLeft w:val="0"/>
              <w:marRight w:val="0"/>
              <w:marTop w:val="0"/>
              <w:marBottom w:val="0"/>
              <w:divBdr>
                <w:top w:val="none" w:sz="0" w:space="0" w:color="auto"/>
                <w:left w:val="none" w:sz="0" w:space="0" w:color="auto"/>
                <w:bottom w:val="none" w:sz="0" w:space="0" w:color="auto"/>
                <w:right w:val="none" w:sz="0" w:space="0" w:color="auto"/>
              </w:divBdr>
              <w:divsChild>
                <w:div w:id="1262255455">
                  <w:marLeft w:val="0"/>
                  <w:marRight w:val="0"/>
                  <w:marTop w:val="0"/>
                  <w:marBottom w:val="360"/>
                  <w:divBdr>
                    <w:top w:val="none" w:sz="0" w:space="0" w:color="auto"/>
                    <w:left w:val="none" w:sz="0" w:space="0" w:color="auto"/>
                    <w:bottom w:val="none" w:sz="0" w:space="0" w:color="auto"/>
                    <w:right w:val="none" w:sz="0" w:space="0" w:color="auto"/>
                  </w:divBdr>
                  <w:divsChild>
                    <w:div w:id="1896888362">
                      <w:marLeft w:val="120"/>
                      <w:marRight w:val="120"/>
                      <w:marTop w:val="0"/>
                      <w:marBottom w:val="0"/>
                      <w:divBdr>
                        <w:top w:val="none" w:sz="0" w:space="0" w:color="auto"/>
                        <w:left w:val="none" w:sz="0" w:space="0" w:color="auto"/>
                        <w:bottom w:val="none" w:sz="0" w:space="0" w:color="auto"/>
                        <w:right w:val="none" w:sz="0" w:space="0" w:color="auto"/>
                      </w:divBdr>
                      <w:divsChild>
                        <w:div w:id="1752700786">
                          <w:marLeft w:val="0"/>
                          <w:marRight w:val="0"/>
                          <w:marTop w:val="0"/>
                          <w:marBottom w:val="0"/>
                          <w:divBdr>
                            <w:top w:val="none" w:sz="0" w:space="0" w:color="auto"/>
                            <w:left w:val="none" w:sz="0" w:space="0" w:color="auto"/>
                            <w:bottom w:val="none" w:sz="0" w:space="0" w:color="auto"/>
                            <w:right w:val="none" w:sz="0" w:space="0" w:color="auto"/>
                          </w:divBdr>
                          <w:divsChild>
                            <w:div w:id="527988981">
                              <w:marLeft w:val="0"/>
                              <w:marRight w:val="0"/>
                              <w:marTop w:val="0"/>
                              <w:marBottom w:val="0"/>
                              <w:divBdr>
                                <w:top w:val="none" w:sz="0" w:space="0" w:color="auto"/>
                                <w:left w:val="none" w:sz="0" w:space="0" w:color="auto"/>
                                <w:bottom w:val="none" w:sz="0" w:space="0" w:color="auto"/>
                                <w:right w:val="none" w:sz="0" w:space="0" w:color="auto"/>
                              </w:divBdr>
                              <w:divsChild>
                                <w:div w:id="363285510">
                                  <w:marLeft w:val="0"/>
                                  <w:marRight w:val="0"/>
                                  <w:marTop w:val="0"/>
                                  <w:marBottom w:val="0"/>
                                  <w:divBdr>
                                    <w:top w:val="none" w:sz="0" w:space="0" w:color="auto"/>
                                    <w:left w:val="none" w:sz="0" w:space="0" w:color="auto"/>
                                    <w:bottom w:val="none" w:sz="0" w:space="0" w:color="auto"/>
                                    <w:right w:val="none" w:sz="0" w:space="0" w:color="auto"/>
                                  </w:divBdr>
                                  <w:divsChild>
                                    <w:div w:id="27996127">
                                      <w:marLeft w:val="0"/>
                                      <w:marRight w:val="0"/>
                                      <w:marTop w:val="0"/>
                                      <w:marBottom w:val="360"/>
                                      <w:divBdr>
                                        <w:top w:val="none" w:sz="0" w:space="0" w:color="auto"/>
                                        <w:left w:val="none" w:sz="0" w:space="0" w:color="auto"/>
                                        <w:bottom w:val="none" w:sz="0" w:space="0" w:color="auto"/>
                                        <w:right w:val="none" w:sz="0" w:space="0" w:color="auto"/>
                                      </w:divBdr>
                                      <w:divsChild>
                                        <w:div w:id="1080492636">
                                          <w:marLeft w:val="0"/>
                                          <w:marRight w:val="0"/>
                                          <w:marTop w:val="0"/>
                                          <w:marBottom w:val="0"/>
                                          <w:divBdr>
                                            <w:top w:val="none" w:sz="0" w:space="0" w:color="auto"/>
                                            <w:left w:val="none" w:sz="0" w:space="0" w:color="auto"/>
                                            <w:bottom w:val="none" w:sz="0" w:space="0" w:color="auto"/>
                                            <w:right w:val="none" w:sz="0" w:space="0" w:color="auto"/>
                                          </w:divBdr>
                                          <w:divsChild>
                                            <w:div w:id="332877798">
                                              <w:marLeft w:val="0"/>
                                              <w:marRight w:val="0"/>
                                              <w:marTop w:val="0"/>
                                              <w:marBottom w:val="0"/>
                                              <w:divBdr>
                                                <w:top w:val="none" w:sz="0" w:space="0" w:color="auto"/>
                                                <w:left w:val="none" w:sz="0" w:space="0" w:color="auto"/>
                                                <w:bottom w:val="none" w:sz="0" w:space="0" w:color="auto"/>
                                                <w:right w:val="none" w:sz="0" w:space="0" w:color="auto"/>
                                              </w:divBdr>
                                              <w:divsChild>
                                                <w:div w:id="427968861">
                                                  <w:marLeft w:val="0"/>
                                                  <w:marRight w:val="0"/>
                                                  <w:marTop w:val="0"/>
                                                  <w:marBottom w:val="0"/>
                                                  <w:divBdr>
                                                    <w:top w:val="none" w:sz="0" w:space="0" w:color="auto"/>
                                                    <w:left w:val="none" w:sz="0" w:space="0" w:color="auto"/>
                                                    <w:bottom w:val="none" w:sz="0" w:space="0" w:color="auto"/>
                                                    <w:right w:val="none" w:sz="0" w:space="0" w:color="auto"/>
                                                  </w:divBdr>
                                                  <w:divsChild>
                                                    <w:div w:id="2253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630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10</Pages>
  <Words>3072</Words>
  <Characters>17516</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20547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Andrey Potapov</cp:lastModifiedBy>
  <cp:revision>5</cp:revision>
  <dcterms:created xsi:type="dcterms:W3CDTF">2015-11-26T19:41:00Z</dcterms:created>
  <dcterms:modified xsi:type="dcterms:W3CDTF">2015-12-07T18:38:00Z</dcterms:modified>
</cp:coreProperties>
</file>