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95" w:rsidRPr="0050728A" w:rsidRDefault="00C66B0A" w:rsidP="0050728A">
      <w:pPr>
        <w:spacing w:before="270" w:after="135" w:line="360" w:lineRule="auto"/>
        <w:ind w:firstLine="567"/>
        <w:contextualSpacing/>
        <w:jc w:val="center"/>
        <w:outlineLvl w:val="0"/>
        <w:rPr>
          <w:rFonts w:ascii="Times New Roman" w:eastAsia="Times New Roman" w:hAnsi="Times New Roman" w:cs="Times New Roman"/>
          <w:b/>
          <w:color w:val="1D1B11" w:themeColor="background2" w:themeShade="1A"/>
          <w:kern w:val="36"/>
          <w:sz w:val="28"/>
          <w:szCs w:val="28"/>
          <w:lang w:eastAsia="ru-RU"/>
        </w:rPr>
      </w:pPr>
      <w:r>
        <w:rPr>
          <w:rFonts w:ascii="Times New Roman" w:eastAsia="Times New Roman" w:hAnsi="Times New Roman" w:cs="Times New Roman"/>
          <w:b/>
          <w:color w:val="1D1B11" w:themeColor="background2" w:themeShade="1A"/>
          <w:kern w:val="36"/>
          <w:sz w:val="28"/>
          <w:szCs w:val="28"/>
          <w:lang w:eastAsia="ru-RU"/>
        </w:rPr>
        <w:t>Консультация для родителей</w:t>
      </w:r>
      <w:r w:rsidR="0050369E" w:rsidRPr="0050728A">
        <w:rPr>
          <w:rFonts w:ascii="Times New Roman" w:eastAsia="Times New Roman" w:hAnsi="Times New Roman" w:cs="Times New Roman"/>
          <w:b/>
          <w:color w:val="1D1B11" w:themeColor="background2" w:themeShade="1A"/>
          <w:kern w:val="36"/>
          <w:sz w:val="28"/>
          <w:szCs w:val="28"/>
          <w:lang w:eastAsia="ru-RU"/>
        </w:rPr>
        <w:t xml:space="preserve"> </w:t>
      </w:r>
    </w:p>
    <w:p w:rsidR="00341895" w:rsidRPr="0050728A" w:rsidRDefault="0050369E" w:rsidP="0050728A">
      <w:pPr>
        <w:spacing w:before="270" w:after="135" w:line="360" w:lineRule="auto"/>
        <w:ind w:firstLine="567"/>
        <w:contextualSpacing/>
        <w:jc w:val="center"/>
        <w:outlineLvl w:val="0"/>
        <w:rPr>
          <w:rFonts w:ascii="Times New Roman" w:eastAsia="Times New Roman" w:hAnsi="Times New Roman" w:cs="Times New Roman"/>
          <w:b/>
          <w:color w:val="1D1B11" w:themeColor="background2" w:themeShade="1A"/>
          <w:kern w:val="36"/>
          <w:sz w:val="28"/>
          <w:szCs w:val="28"/>
          <w:lang w:eastAsia="ru-RU"/>
        </w:rPr>
      </w:pPr>
      <w:r w:rsidRPr="0050728A">
        <w:rPr>
          <w:rFonts w:ascii="Times New Roman" w:eastAsia="Times New Roman" w:hAnsi="Times New Roman" w:cs="Times New Roman"/>
          <w:b/>
          <w:color w:val="1D1B11" w:themeColor="background2" w:themeShade="1A"/>
          <w:kern w:val="36"/>
          <w:sz w:val="28"/>
          <w:szCs w:val="28"/>
          <w:lang w:eastAsia="ru-RU"/>
        </w:rPr>
        <w:t>"</w:t>
      </w:r>
      <w:r w:rsidR="0050728A" w:rsidRPr="0050728A">
        <w:rPr>
          <w:rFonts w:ascii="Times New Roman" w:eastAsia="Times New Roman" w:hAnsi="Times New Roman" w:cs="Times New Roman"/>
          <w:b/>
          <w:color w:val="1D1B11" w:themeColor="background2" w:themeShade="1A"/>
          <w:kern w:val="36"/>
          <w:sz w:val="28"/>
          <w:szCs w:val="28"/>
          <w:lang w:eastAsia="ru-RU"/>
        </w:rPr>
        <w:t>К</w:t>
      </w:r>
      <w:r w:rsidR="00A82481" w:rsidRPr="0050728A">
        <w:rPr>
          <w:rFonts w:ascii="Times New Roman" w:eastAsia="Times New Roman" w:hAnsi="Times New Roman" w:cs="Times New Roman"/>
          <w:b/>
          <w:color w:val="1D1B11" w:themeColor="background2" w:themeShade="1A"/>
          <w:kern w:val="36"/>
          <w:sz w:val="28"/>
          <w:szCs w:val="28"/>
          <w:lang w:eastAsia="ru-RU"/>
        </w:rPr>
        <w:t>ак снять эмоциональное напряжение</w:t>
      </w:r>
      <w:r w:rsidRPr="0050728A">
        <w:rPr>
          <w:rFonts w:ascii="Times New Roman" w:eastAsia="Times New Roman" w:hAnsi="Times New Roman" w:cs="Times New Roman"/>
          <w:b/>
          <w:color w:val="1D1B11" w:themeColor="background2" w:themeShade="1A"/>
          <w:kern w:val="36"/>
          <w:sz w:val="28"/>
          <w:szCs w:val="28"/>
          <w:lang w:eastAsia="ru-RU"/>
        </w:rPr>
        <w:t xml:space="preserve"> у детей в период адаптации </w:t>
      </w:r>
    </w:p>
    <w:p w:rsidR="0050369E" w:rsidRPr="0050728A" w:rsidRDefault="0050369E" w:rsidP="0050728A">
      <w:pPr>
        <w:spacing w:before="270" w:after="135" w:line="360" w:lineRule="auto"/>
        <w:ind w:firstLine="567"/>
        <w:contextualSpacing/>
        <w:jc w:val="center"/>
        <w:outlineLvl w:val="0"/>
        <w:rPr>
          <w:rFonts w:ascii="Times New Roman" w:eastAsia="Times New Roman" w:hAnsi="Times New Roman" w:cs="Times New Roman"/>
          <w:b/>
          <w:color w:val="1D1B11" w:themeColor="background2" w:themeShade="1A"/>
          <w:kern w:val="36"/>
          <w:sz w:val="28"/>
          <w:szCs w:val="28"/>
          <w:lang w:eastAsia="ru-RU"/>
        </w:rPr>
      </w:pPr>
      <w:r w:rsidRPr="0050728A">
        <w:rPr>
          <w:rFonts w:ascii="Times New Roman" w:eastAsia="Times New Roman" w:hAnsi="Times New Roman" w:cs="Times New Roman"/>
          <w:b/>
          <w:color w:val="1D1B11" w:themeColor="background2" w:themeShade="1A"/>
          <w:kern w:val="36"/>
          <w:sz w:val="28"/>
          <w:szCs w:val="28"/>
          <w:lang w:eastAsia="ru-RU"/>
        </w:rPr>
        <w:t>к ДОУ"</w:t>
      </w:r>
    </w:p>
    <w:p w:rsidR="0050369E" w:rsidRPr="0050728A" w:rsidRDefault="0050369E" w:rsidP="0050728A">
      <w:pPr>
        <w:spacing w:before="270" w:after="270" w:line="360" w:lineRule="auto"/>
        <w:ind w:firstLine="567"/>
        <w:contextualSpacing/>
        <w:jc w:val="center"/>
        <w:rPr>
          <w:rFonts w:ascii="Times New Roman" w:eastAsia="Times New Roman" w:hAnsi="Times New Roman" w:cs="Times New Roman"/>
          <w:b/>
          <w:color w:val="1D1B11" w:themeColor="background2" w:themeShade="1A"/>
          <w:sz w:val="28"/>
          <w:szCs w:val="28"/>
          <w:lang w:eastAsia="ru-RU"/>
        </w:rPr>
      </w:pPr>
    </w:p>
    <w:p w:rsidR="0050369E" w:rsidRPr="0050728A" w:rsidRDefault="0050369E" w:rsidP="0050728A">
      <w:pPr>
        <w:spacing w:after="135"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Ваш малыш подрос, и настала пора посещать детский сад. Для него очень сложно понять, почему мама отдает его в неизвестное место, почему она уходит, а не остается вместе с ним. И вы тревожитесь о том, будет ли он болеть, капризничать, ра</w:t>
      </w:r>
      <w:r w:rsidR="00EC0A5B" w:rsidRPr="0050728A">
        <w:rPr>
          <w:rFonts w:ascii="Times New Roman" w:eastAsia="Times New Roman" w:hAnsi="Times New Roman" w:cs="Times New Roman"/>
          <w:color w:val="1D1B11" w:themeColor="background2" w:themeShade="1A"/>
          <w:sz w:val="28"/>
          <w:szCs w:val="28"/>
          <w:lang w:eastAsia="ru-RU"/>
        </w:rPr>
        <w:t>сстраиваться при расставании.</w:t>
      </w:r>
    </w:p>
    <w:p w:rsidR="00073714" w:rsidRPr="0050728A" w:rsidRDefault="0050369E" w:rsidP="0050728A">
      <w:pPr>
        <w:spacing w:after="135"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 xml:space="preserve">Адаптационный период – один из ответственных моментов в жизни ребенка. Ребенку предстоит приспособиться к совершенно иным условиям, чем те, к которым он привык в семье. А это совсем не просто. Ранее сформированные динамические стереотипы, иммунная система, физиологические процессы подвергаются некоторым преобразованиям. Возникает необходимость преодоления психологических преград. От того, как он пройдет, зависит формирование основных базисных новообразований этого возраста. Всем известно, что поступление ребенка в дошкольное учреждение затрагивает все сферы его жизни. Это, прежде всего, разлука со </w:t>
      </w:r>
      <w:proofErr w:type="gramStart"/>
      <w:r w:rsidRPr="0050728A">
        <w:rPr>
          <w:rFonts w:ascii="Times New Roman" w:eastAsia="Times New Roman" w:hAnsi="Times New Roman" w:cs="Times New Roman"/>
          <w:color w:val="1D1B11" w:themeColor="background2" w:themeShade="1A"/>
          <w:sz w:val="28"/>
          <w:szCs w:val="28"/>
          <w:lang w:eastAsia="ru-RU"/>
        </w:rPr>
        <w:t>значимыми</w:t>
      </w:r>
      <w:proofErr w:type="gramEnd"/>
      <w:r w:rsidRPr="0050728A">
        <w:rPr>
          <w:rFonts w:ascii="Times New Roman" w:eastAsia="Times New Roman" w:hAnsi="Times New Roman" w:cs="Times New Roman"/>
          <w:color w:val="1D1B11" w:themeColor="background2" w:themeShade="1A"/>
          <w:sz w:val="28"/>
          <w:szCs w:val="28"/>
          <w:lang w:eastAsia="ru-RU"/>
        </w:rPr>
        <w:t xml:space="preserve"> близкими, изменение привычного образа жизни, новый статус. Ситуация усугубляется незрелостью нервной системы малыша и отсутствием опыта. Ребенок вынужден не только адаптироваться к новым условиям жизни, но и учиться взаимодействовать с незнакомыми взрослыми и сверстниками. </w:t>
      </w:r>
    </w:p>
    <w:p w:rsidR="0050369E" w:rsidRPr="0050728A" w:rsidRDefault="0050369E" w:rsidP="0050728A">
      <w:pPr>
        <w:spacing w:after="135"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Отдавая ребенка в детский сад, вы должны понимать, что для него это, в первую очередь, большое испытание, с которым одному ему, возможно, справиться будет не по силам. Вы должны знать и не пугаться того, что привыкание к новым условиям проходит не у всех детей одинаково. Одни дети хорошо себя чувствуют уже на 3-4-</w:t>
      </w:r>
      <w:r w:rsidR="00B73892">
        <w:rPr>
          <w:rFonts w:ascii="Times New Roman" w:eastAsia="Times New Roman" w:hAnsi="Times New Roman" w:cs="Times New Roman"/>
          <w:color w:val="1D1B11" w:themeColor="background2" w:themeShade="1A"/>
          <w:sz w:val="28"/>
          <w:szCs w:val="28"/>
          <w:lang w:eastAsia="ru-RU"/>
        </w:rPr>
        <w:t xml:space="preserve"> </w:t>
      </w:r>
      <w:bookmarkStart w:id="0" w:name="_GoBack"/>
      <w:bookmarkEnd w:id="0"/>
      <w:r w:rsidRPr="0050728A">
        <w:rPr>
          <w:rFonts w:ascii="Times New Roman" w:eastAsia="Times New Roman" w:hAnsi="Times New Roman" w:cs="Times New Roman"/>
          <w:color w:val="1D1B11" w:themeColor="background2" w:themeShade="1A"/>
          <w:sz w:val="28"/>
          <w:szCs w:val="28"/>
          <w:lang w:eastAsia="ru-RU"/>
        </w:rPr>
        <w:t xml:space="preserve">й день и привыкают к новым условиям жизни без изменений психического состояния и поведения. У других период адаптации длится месяц, а иногда и более. И, конечно, </w:t>
      </w:r>
      <w:r w:rsidRPr="0050728A">
        <w:rPr>
          <w:rFonts w:ascii="Times New Roman" w:eastAsia="Times New Roman" w:hAnsi="Times New Roman" w:cs="Times New Roman"/>
          <w:color w:val="1D1B11" w:themeColor="background2" w:themeShade="1A"/>
          <w:sz w:val="28"/>
          <w:szCs w:val="28"/>
          <w:lang w:eastAsia="ru-RU"/>
        </w:rPr>
        <w:lastRenderedPageBreak/>
        <w:t>привыкая к новым условиям, малыши плачут. Плач - эмоциональная разрядка, по-другому они пока не научились</w:t>
      </w:r>
      <w:r w:rsidR="00EC0A5B" w:rsidRPr="0050728A">
        <w:rPr>
          <w:rFonts w:ascii="Times New Roman" w:eastAsia="Times New Roman" w:hAnsi="Times New Roman" w:cs="Times New Roman"/>
          <w:color w:val="1D1B11" w:themeColor="background2" w:themeShade="1A"/>
          <w:sz w:val="28"/>
          <w:szCs w:val="28"/>
          <w:lang w:eastAsia="ru-RU"/>
        </w:rPr>
        <w:t xml:space="preserve"> снимать нервное напряжение. </w:t>
      </w:r>
    </w:p>
    <w:p w:rsidR="0050369E" w:rsidRPr="0050728A" w:rsidRDefault="0050369E" w:rsidP="0050728A">
      <w:pPr>
        <w:spacing w:after="135"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 xml:space="preserve">Дети одного и того же возраста по-разному адаптируются в зависимости от индивидуально-типологических особенностей их высшей нервной деятельности. Некоторые в первые дни кричат при расставании с родителями, </w:t>
      </w:r>
      <w:proofErr w:type="gramStart"/>
      <w:r w:rsidRPr="0050728A">
        <w:rPr>
          <w:rFonts w:ascii="Times New Roman" w:eastAsia="Times New Roman" w:hAnsi="Times New Roman" w:cs="Times New Roman"/>
          <w:color w:val="1D1B11" w:themeColor="background2" w:themeShade="1A"/>
          <w:sz w:val="28"/>
          <w:szCs w:val="28"/>
          <w:lang w:eastAsia="ru-RU"/>
        </w:rPr>
        <w:t>отказываются</w:t>
      </w:r>
      <w:proofErr w:type="gramEnd"/>
      <w:r w:rsidRPr="0050728A">
        <w:rPr>
          <w:rFonts w:ascii="Times New Roman" w:eastAsia="Times New Roman" w:hAnsi="Times New Roman" w:cs="Times New Roman"/>
          <w:color w:val="1D1B11" w:themeColor="background2" w:themeShade="1A"/>
          <w:sz w:val="28"/>
          <w:szCs w:val="28"/>
          <w:lang w:eastAsia="ru-RU"/>
        </w:rPr>
        <w:t xml:space="preserve"> есть, спать, протестуют против каждого предложения воспитателя, но через 2-3 дня втягиваются в режим и хорошо себя чувствуют. Другие, наоборот, в первые дни спокойны, без возражений выполняют предложения воспитателя, а в последующие дни начинают плакать, длительное время плохо едят, не играют и с трудом привыкают к детскому саду.</w:t>
      </w:r>
    </w:p>
    <w:p w:rsidR="0050369E" w:rsidRPr="0050728A" w:rsidRDefault="0050369E" w:rsidP="0050728A">
      <w:pPr>
        <w:spacing w:after="135"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Течение адаптационного периода зависит от наличия или отсутствия предшествующей тренировки нервной системы в приспособлении к меняющимся условиям. Дети, которые до поступления в детское учреждение общались со многими взрослыми и детьми, получали разнообразные впечатления, жили в разных условиях, легче адаптируются.[4]</w:t>
      </w:r>
    </w:p>
    <w:p w:rsidR="0050369E" w:rsidRPr="0050728A" w:rsidRDefault="0050369E" w:rsidP="0050728A">
      <w:pPr>
        <w:spacing w:after="135"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В адаптационный период может начаться эмоциональный спад и поведенческие изменения: появляется апатия, усталость, раздражительность, эмоциональное истощение, лень, может испортиться аппетит, нарушится сон. Родителям следует с пониманием относиться к подобным сложностям – они исчезнут, как только ребенок адаптируется к детскому саду.</w:t>
      </w:r>
    </w:p>
    <w:p w:rsidR="00073714" w:rsidRPr="0050728A" w:rsidRDefault="00073714" w:rsidP="0050728A">
      <w:pPr>
        <w:spacing w:after="135" w:line="360" w:lineRule="auto"/>
        <w:ind w:firstLine="567"/>
        <w:contextualSpacing/>
        <w:jc w:val="both"/>
        <w:rPr>
          <w:rFonts w:ascii="Times New Roman" w:eastAsia="Times New Roman" w:hAnsi="Times New Roman" w:cs="Times New Roman"/>
          <w:bCs/>
          <w:i/>
          <w:iCs/>
          <w:color w:val="1D1B11" w:themeColor="background2" w:themeShade="1A"/>
          <w:sz w:val="28"/>
          <w:szCs w:val="28"/>
          <w:lang w:eastAsia="ru-RU"/>
        </w:rPr>
      </w:pPr>
    </w:p>
    <w:p w:rsidR="00F4265D" w:rsidRPr="0050728A" w:rsidRDefault="00073714" w:rsidP="0050728A">
      <w:pPr>
        <w:spacing w:after="135" w:line="360" w:lineRule="auto"/>
        <w:ind w:firstLine="567"/>
        <w:contextualSpacing/>
        <w:jc w:val="both"/>
        <w:rPr>
          <w:rFonts w:ascii="Times New Roman" w:eastAsia="Times New Roman" w:hAnsi="Times New Roman" w:cs="Times New Roman"/>
          <w:bCs/>
          <w:i/>
          <w:iCs/>
          <w:color w:val="1D1B11" w:themeColor="background2" w:themeShade="1A"/>
          <w:sz w:val="28"/>
          <w:szCs w:val="28"/>
          <w:lang w:eastAsia="ru-RU"/>
        </w:rPr>
      </w:pPr>
      <w:r w:rsidRPr="0050728A">
        <w:rPr>
          <w:rFonts w:ascii="Times New Roman" w:eastAsia="Times New Roman" w:hAnsi="Times New Roman" w:cs="Times New Roman"/>
          <w:bCs/>
          <w:i/>
          <w:iCs/>
          <w:color w:val="1D1B11" w:themeColor="background2" w:themeShade="1A"/>
          <w:sz w:val="28"/>
          <w:szCs w:val="28"/>
          <w:lang w:eastAsia="ru-RU"/>
        </w:rPr>
        <w:t>Что же нужно сделать, для того чтобы этот период прошел как можно мягче и безболезненнее для вашего малыша?</w:t>
      </w:r>
    </w:p>
    <w:p w:rsidR="00073714" w:rsidRPr="0050728A" w:rsidRDefault="00073714" w:rsidP="0050728A">
      <w:pPr>
        <w:spacing w:after="135" w:line="360" w:lineRule="auto"/>
        <w:ind w:firstLine="567"/>
        <w:contextualSpacing/>
        <w:jc w:val="both"/>
        <w:rPr>
          <w:rFonts w:ascii="Times New Roman" w:eastAsia="Times New Roman" w:hAnsi="Times New Roman" w:cs="Times New Roman"/>
          <w:b/>
          <w:bCs/>
          <w:i/>
          <w:iCs/>
          <w:color w:val="1D1B11" w:themeColor="background2" w:themeShade="1A"/>
          <w:sz w:val="28"/>
          <w:szCs w:val="28"/>
          <w:lang w:eastAsia="ru-RU"/>
        </w:rPr>
      </w:pPr>
    </w:p>
    <w:p w:rsidR="00073714" w:rsidRPr="0050728A" w:rsidRDefault="00073714" w:rsidP="0050728A">
      <w:pPr>
        <w:spacing w:after="135" w:line="360" w:lineRule="auto"/>
        <w:ind w:firstLine="567"/>
        <w:contextualSpacing/>
        <w:jc w:val="both"/>
        <w:rPr>
          <w:rFonts w:ascii="Times New Roman" w:eastAsia="Times New Roman" w:hAnsi="Times New Roman" w:cs="Times New Roman"/>
          <w:b/>
          <w:bCs/>
          <w:i/>
          <w:iCs/>
          <w:color w:val="1D1B11" w:themeColor="background2" w:themeShade="1A"/>
          <w:sz w:val="28"/>
          <w:szCs w:val="28"/>
          <w:lang w:eastAsia="ru-RU"/>
        </w:rPr>
      </w:pPr>
    </w:p>
    <w:p w:rsidR="00073714" w:rsidRPr="0050728A" w:rsidRDefault="00073714" w:rsidP="0050728A">
      <w:pPr>
        <w:spacing w:after="135" w:line="360" w:lineRule="auto"/>
        <w:ind w:firstLine="567"/>
        <w:contextualSpacing/>
        <w:jc w:val="both"/>
        <w:rPr>
          <w:rFonts w:ascii="Times New Roman" w:eastAsia="Times New Roman" w:hAnsi="Times New Roman" w:cs="Times New Roman"/>
          <w:b/>
          <w:bCs/>
          <w:i/>
          <w:iCs/>
          <w:color w:val="1D1B11" w:themeColor="background2" w:themeShade="1A"/>
          <w:sz w:val="28"/>
          <w:szCs w:val="28"/>
          <w:lang w:eastAsia="ru-RU"/>
        </w:rPr>
      </w:pPr>
    </w:p>
    <w:p w:rsidR="00073714" w:rsidRPr="0050728A" w:rsidRDefault="00073714" w:rsidP="0050728A">
      <w:pPr>
        <w:spacing w:after="135" w:line="360" w:lineRule="auto"/>
        <w:ind w:firstLine="567"/>
        <w:contextualSpacing/>
        <w:jc w:val="both"/>
        <w:rPr>
          <w:rFonts w:ascii="Times New Roman" w:eastAsia="Times New Roman" w:hAnsi="Times New Roman" w:cs="Times New Roman"/>
          <w:b/>
          <w:bCs/>
          <w:i/>
          <w:iCs/>
          <w:color w:val="1D1B11" w:themeColor="background2" w:themeShade="1A"/>
          <w:sz w:val="28"/>
          <w:szCs w:val="28"/>
          <w:lang w:eastAsia="ru-RU"/>
        </w:rPr>
      </w:pPr>
    </w:p>
    <w:p w:rsidR="00073714" w:rsidRPr="0050728A" w:rsidRDefault="00073714" w:rsidP="0050728A">
      <w:pPr>
        <w:spacing w:after="135" w:line="360" w:lineRule="auto"/>
        <w:ind w:firstLine="567"/>
        <w:contextualSpacing/>
        <w:jc w:val="both"/>
        <w:rPr>
          <w:rFonts w:ascii="Times New Roman" w:eastAsia="Times New Roman" w:hAnsi="Times New Roman" w:cs="Times New Roman"/>
          <w:b/>
          <w:bCs/>
          <w:i/>
          <w:iCs/>
          <w:color w:val="1D1B11" w:themeColor="background2" w:themeShade="1A"/>
          <w:sz w:val="28"/>
          <w:szCs w:val="28"/>
          <w:lang w:eastAsia="ru-RU"/>
        </w:rPr>
      </w:pPr>
    </w:p>
    <w:p w:rsidR="00073714" w:rsidRDefault="0050369E" w:rsidP="0050728A">
      <w:pPr>
        <w:spacing w:after="135" w:line="360" w:lineRule="auto"/>
        <w:ind w:firstLine="567"/>
        <w:contextualSpacing/>
        <w:jc w:val="both"/>
        <w:rPr>
          <w:rFonts w:ascii="Times New Roman" w:eastAsia="Times New Roman" w:hAnsi="Times New Roman" w:cs="Times New Roman"/>
          <w:b/>
          <w:bCs/>
          <w:i/>
          <w:iCs/>
          <w:color w:val="1D1B11" w:themeColor="background2" w:themeShade="1A"/>
          <w:sz w:val="28"/>
          <w:szCs w:val="28"/>
          <w:lang w:eastAsia="ru-RU"/>
        </w:rPr>
      </w:pPr>
      <w:r w:rsidRPr="0050728A">
        <w:rPr>
          <w:rFonts w:ascii="Times New Roman" w:eastAsia="Times New Roman" w:hAnsi="Times New Roman" w:cs="Times New Roman"/>
          <w:b/>
          <w:bCs/>
          <w:i/>
          <w:iCs/>
          <w:color w:val="1D1B11" w:themeColor="background2" w:themeShade="1A"/>
          <w:sz w:val="28"/>
          <w:szCs w:val="28"/>
          <w:lang w:eastAsia="ru-RU"/>
        </w:rPr>
        <w:lastRenderedPageBreak/>
        <w:t>Что же нужно сделать, для того чтобы этот период прошел как можно мягче и безболезненнее для вашего малыша?</w:t>
      </w:r>
    </w:p>
    <w:p w:rsidR="0050728A" w:rsidRPr="0050728A" w:rsidRDefault="0050728A" w:rsidP="0050728A">
      <w:pPr>
        <w:spacing w:after="135" w:line="360" w:lineRule="auto"/>
        <w:ind w:firstLine="567"/>
        <w:contextualSpacing/>
        <w:jc w:val="both"/>
        <w:rPr>
          <w:rFonts w:ascii="Times New Roman" w:eastAsia="Times New Roman" w:hAnsi="Times New Roman" w:cs="Times New Roman"/>
          <w:b/>
          <w:bCs/>
          <w:i/>
          <w:iCs/>
          <w:color w:val="1D1B11" w:themeColor="background2" w:themeShade="1A"/>
          <w:sz w:val="28"/>
          <w:szCs w:val="28"/>
          <w:lang w:eastAsia="ru-RU"/>
        </w:rPr>
      </w:pPr>
    </w:p>
    <w:p w:rsidR="0050369E" w:rsidRPr="0050728A" w:rsidRDefault="0050369E" w:rsidP="0050728A">
      <w:pPr>
        <w:numPr>
          <w:ilvl w:val="0"/>
          <w:numId w:val="2"/>
        </w:numPr>
        <w:tabs>
          <w:tab w:val="clear" w:pos="720"/>
          <w:tab w:val="left" w:pos="284"/>
        </w:tabs>
        <w:spacing w:before="100" w:beforeAutospacing="1" w:after="100" w:afterAutospacing="1" w:line="360" w:lineRule="auto"/>
        <w:ind w:left="0" w:firstLine="0"/>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Дома к малышу следует относиться особенно бережно, старайтесь предупреждать отрицательные эмоции, не наказывайте его.</w:t>
      </w:r>
    </w:p>
    <w:p w:rsidR="0050369E" w:rsidRPr="0050728A" w:rsidRDefault="0050369E" w:rsidP="0050728A">
      <w:pPr>
        <w:numPr>
          <w:ilvl w:val="0"/>
          <w:numId w:val="2"/>
        </w:numPr>
        <w:tabs>
          <w:tab w:val="clear" w:pos="720"/>
          <w:tab w:val="left" w:pos="284"/>
        </w:tabs>
        <w:spacing w:before="100" w:beforeAutospacing="1" w:after="100" w:afterAutospacing="1" w:line="360" w:lineRule="auto"/>
        <w:ind w:left="0" w:firstLine="0"/>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Ни в коем случае не ругайте ребенка за изменившееся поведение, раздражительность и если у него что-то не получается. Поддержите его или сделайте задание вместе.</w:t>
      </w:r>
    </w:p>
    <w:p w:rsidR="0050369E" w:rsidRPr="0050728A" w:rsidRDefault="0050369E" w:rsidP="0050728A">
      <w:pPr>
        <w:numPr>
          <w:ilvl w:val="0"/>
          <w:numId w:val="2"/>
        </w:numPr>
        <w:tabs>
          <w:tab w:val="clear" w:pos="720"/>
          <w:tab w:val="left" w:pos="284"/>
        </w:tabs>
        <w:spacing w:before="100" w:beforeAutospacing="1" w:after="100" w:afterAutospacing="1" w:line="360" w:lineRule="auto"/>
        <w:ind w:left="0" w:firstLine="0"/>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Если есть такая возможность, в первые дни пребывания в детском саду, побудьте несколько часов с ребенком. Некоторые дети просто не выдерживают разлуки со своими родителями на целый день.</w:t>
      </w:r>
    </w:p>
    <w:p w:rsidR="0050369E" w:rsidRPr="0050728A" w:rsidRDefault="0050369E" w:rsidP="0050728A">
      <w:pPr>
        <w:numPr>
          <w:ilvl w:val="0"/>
          <w:numId w:val="2"/>
        </w:numPr>
        <w:tabs>
          <w:tab w:val="clear" w:pos="720"/>
          <w:tab w:val="left" w:pos="284"/>
        </w:tabs>
        <w:spacing w:before="100" w:beforeAutospacing="1" w:after="100" w:afterAutospacing="1" w:line="360" w:lineRule="auto"/>
        <w:ind w:left="0" w:firstLine="0"/>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Больше общайтесь со своим чадом. Ему необходимы добрые слова, положительный настрой и поддержка.</w:t>
      </w:r>
    </w:p>
    <w:p w:rsidR="0050369E" w:rsidRPr="0050728A" w:rsidRDefault="0050369E" w:rsidP="0050728A">
      <w:pPr>
        <w:numPr>
          <w:ilvl w:val="0"/>
          <w:numId w:val="2"/>
        </w:numPr>
        <w:tabs>
          <w:tab w:val="clear" w:pos="720"/>
          <w:tab w:val="left" w:pos="284"/>
        </w:tabs>
        <w:spacing w:before="100" w:beforeAutospacing="1" w:after="100" w:afterAutospacing="1" w:line="360" w:lineRule="auto"/>
        <w:ind w:left="0" w:firstLine="0"/>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Всегда интересуйтесь о том, как прошел очередной день в детском саду, что нового он узнал, чему научился.</w:t>
      </w:r>
    </w:p>
    <w:p w:rsidR="0050369E" w:rsidRPr="0050728A" w:rsidRDefault="0050369E" w:rsidP="0050728A">
      <w:pPr>
        <w:numPr>
          <w:ilvl w:val="0"/>
          <w:numId w:val="2"/>
        </w:numPr>
        <w:tabs>
          <w:tab w:val="clear" w:pos="720"/>
          <w:tab w:val="left" w:pos="284"/>
        </w:tabs>
        <w:spacing w:before="100" w:beforeAutospacing="1" w:after="100" w:afterAutospacing="1" w:line="360" w:lineRule="auto"/>
        <w:ind w:left="0" w:firstLine="0"/>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color w:val="1D1B11" w:themeColor="background2" w:themeShade="1A"/>
          <w:sz w:val="28"/>
          <w:szCs w:val="28"/>
          <w:lang w:eastAsia="ru-RU"/>
        </w:rPr>
        <w:t>Как можно больше играйте с ребенком. Игра – один из лу</w:t>
      </w:r>
      <w:r w:rsidR="00073714" w:rsidRPr="0050728A">
        <w:rPr>
          <w:rFonts w:ascii="Times New Roman" w:eastAsia="Times New Roman" w:hAnsi="Times New Roman" w:cs="Times New Roman"/>
          <w:color w:val="1D1B11" w:themeColor="background2" w:themeShade="1A"/>
          <w:sz w:val="28"/>
          <w:szCs w:val="28"/>
          <w:lang w:eastAsia="ru-RU"/>
        </w:rPr>
        <w:t xml:space="preserve">чших антистрессовых приемов. </w:t>
      </w:r>
    </w:p>
    <w:p w:rsidR="00073714" w:rsidRPr="0050728A" w:rsidRDefault="00073714" w:rsidP="0050728A">
      <w:pPr>
        <w:tabs>
          <w:tab w:val="left" w:pos="284"/>
        </w:tabs>
        <w:spacing w:before="100" w:beforeAutospacing="1" w:after="100" w:afterAutospacing="1" w:line="360" w:lineRule="auto"/>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tabs>
          <w:tab w:val="left" w:pos="284"/>
        </w:tabs>
        <w:spacing w:before="100" w:beforeAutospacing="1" w:after="100" w:afterAutospacing="1" w:line="360" w:lineRule="auto"/>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tabs>
          <w:tab w:val="left" w:pos="284"/>
        </w:tabs>
        <w:spacing w:before="100" w:beforeAutospacing="1" w:after="100" w:afterAutospacing="1" w:line="360" w:lineRule="auto"/>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tabs>
          <w:tab w:val="left" w:pos="284"/>
        </w:tabs>
        <w:spacing w:before="100" w:beforeAutospacing="1" w:after="100" w:afterAutospacing="1" w:line="360" w:lineRule="auto"/>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tabs>
          <w:tab w:val="left" w:pos="284"/>
        </w:tabs>
        <w:spacing w:before="100" w:beforeAutospacing="1" w:after="100" w:afterAutospacing="1" w:line="360" w:lineRule="auto"/>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tabs>
          <w:tab w:val="left" w:pos="284"/>
        </w:tabs>
        <w:spacing w:before="100" w:beforeAutospacing="1" w:after="100" w:afterAutospacing="1" w:line="360" w:lineRule="auto"/>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tabs>
          <w:tab w:val="left" w:pos="284"/>
        </w:tabs>
        <w:spacing w:before="100" w:beforeAutospacing="1" w:after="100" w:afterAutospacing="1" w:line="360" w:lineRule="auto"/>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spacing w:before="100" w:beforeAutospacing="1" w:after="100" w:afterAutospacing="1"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spacing w:before="100" w:beforeAutospacing="1" w:after="100" w:afterAutospacing="1"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spacing w:before="100" w:beforeAutospacing="1" w:after="100" w:afterAutospacing="1"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spacing w:before="100" w:beforeAutospacing="1" w:after="100" w:afterAutospacing="1"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spacing w:before="100" w:beforeAutospacing="1" w:after="100" w:afterAutospacing="1"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p>
    <w:p w:rsidR="00073714" w:rsidRPr="0050728A" w:rsidRDefault="00073714" w:rsidP="0050728A">
      <w:pPr>
        <w:spacing w:before="100" w:beforeAutospacing="1" w:after="100" w:afterAutospacing="1" w:line="360" w:lineRule="auto"/>
        <w:ind w:firstLine="567"/>
        <w:contextualSpacing/>
        <w:jc w:val="both"/>
        <w:rPr>
          <w:rFonts w:ascii="Times New Roman" w:eastAsia="Times New Roman" w:hAnsi="Times New Roman" w:cs="Times New Roman"/>
          <w:color w:val="1D1B11" w:themeColor="background2" w:themeShade="1A"/>
          <w:sz w:val="28"/>
          <w:szCs w:val="28"/>
          <w:lang w:eastAsia="ru-RU"/>
        </w:rPr>
      </w:pPr>
    </w:p>
    <w:p w:rsidR="0050369E" w:rsidRPr="0050728A" w:rsidRDefault="0050369E" w:rsidP="0050728A">
      <w:pPr>
        <w:spacing w:after="135" w:line="360" w:lineRule="auto"/>
        <w:ind w:firstLine="567"/>
        <w:contextualSpacing/>
        <w:jc w:val="center"/>
        <w:rPr>
          <w:rFonts w:ascii="Times New Roman" w:eastAsia="Times New Roman" w:hAnsi="Times New Roman" w:cs="Times New Roman"/>
          <w:b/>
          <w:bCs/>
          <w:i/>
          <w:iCs/>
          <w:color w:val="1D1B11" w:themeColor="background2" w:themeShade="1A"/>
          <w:sz w:val="28"/>
          <w:szCs w:val="28"/>
          <w:lang w:eastAsia="ru-RU"/>
        </w:rPr>
      </w:pPr>
      <w:r w:rsidRPr="0050728A">
        <w:rPr>
          <w:rFonts w:ascii="Times New Roman" w:eastAsia="Times New Roman" w:hAnsi="Times New Roman" w:cs="Times New Roman"/>
          <w:b/>
          <w:bCs/>
          <w:i/>
          <w:iCs/>
          <w:color w:val="1D1B11" w:themeColor="background2" w:themeShade="1A"/>
          <w:sz w:val="28"/>
          <w:szCs w:val="28"/>
          <w:lang w:eastAsia="ru-RU"/>
        </w:rPr>
        <w:lastRenderedPageBreak/>
        <w:t>Игры, направленные на снятие эмоционального напряжения:</w:t>
      </w:r>
    </w:p>
    <w:p w:rsidR="00F8103F" w:rsidRPr="0050728A" w:rsidRDefault="00F8103F" w:rsidP="0050728A">
      <w:pPr>
        <w:spacing w:after="135" w:line="360" w:lineRule="auto"/>
        <w:ind w:firstLine="567"/>
        <w:contextualSpacing/>
        <w:jc w:val="center"/>
        <w:rPr>
          <w:rFonts w:ascii="Times New Roman" w:eastAsia="Times New Roman" w:hAnsi="Times New Roman" w:cs="Times New Roman"/>
          <w:color w:val="1D1B11" w:themeColor="background2" w:themeShade="1A"/>
          <w:sz w:val="28"/>
          <w:szCs w:val="28"/>
          <w:lang w:eastAsia="ru-RU"/>
        </w:rPr>
      </w:pP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w:t>
      </w:r>
      <w:proofErr w:type="spellStart"/>
      <w:r w:rsidRPr="0050728A">
        <w:rPr>
          <w:rFonts w:ascii="Times New Roman" w:eastAsia="Times New Roman" w:hAnsi="Times New Roman" w:cs="Times New Roman"/>
          <w:b/>
          <w:bCs/>
          <w:color w:val="1D1B11" w:themeColor="background2" w:themeShade="1A"/>
          <w:sz w:val="28"/>
          <w:szCs w:val="28"/>
          <w:lang w:eastAsia="ru-RU"/>
        </w:rPr>
        <w:t>Рвакля</w:t>
      </w:r>
      <w:proofErr w:type="spellEnd"/>
      <w:r w:rsidRPr="0050728A">
        <w:rPr>
          <w:rFonts w:ascii="Times New Roman" w:eastAsia="Times New Roman" w:hAnsi="Times New Roman" w:cs="Times New Roman"/>
          <w:b/>
          <w:bCs/>
          <w:color w:val="1D1B11" w:themeColor="background2" w:themeShade="1A"/>
          <w:sz w:val="28"/>
          <w:szCs w:val="28"/>
          <w:lang w:eastAsia="ru-RU"/>
        </w:rPr>
        <w:t>»</w:t>
      </w:r>
      <w:r w:rsidRPr="0050728A">
        <w:rPr>
          <w:rFonts w:ascii="Times New Roman" w:eastAsia="Times New Roman" w:hAnsi="Times New Roman" w:cs="Times New Roman"/>
          <w:color w:val="1D1B11" w:themeColor="background2" w:themeShade="1A"/>
          <w:sz w:val="28"/>
          <w:szCs w:val="28"/>
          <w:lang w:eastAsia="ru-RU"/>
        </w:rPr>
        <w:t>: приготовьте ненужные газеты, журналы и широкое ведро или корзину. Ребенок может рвать, мять и топтать бумагу, в общем, делать с ней все, что заблагорассудится, а потом бросать ее в корзину. Малышу может понравиться прыгать на куче бумажек – они отлично пружинят.</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«Слон у папы на спине»</w:t>
      </w:r>
      <w:r w:rsidRPr="0050728A">
        <w:rPr>
          <w:rFonts w:ascii="Times New Roman" w:eastAsia="Times New Roman" w:hAnsi="Times New Roman" w:cs="Times New Roman"/>
          <w:color w:val="1D1B11" w:themeColor="background2" w:themeShade="1A"/>
          <w:sz w:val="28"/>
          <w:szCs w:val="28"/>
          <w:lang w:eastAsia="ru-RU"/>
        </w:rPr>
        <w:t xml:space="preserve">: </w:t>
      </w:r>
      <w:proofErr w:type="gramStart"/>
      <w:r w:rsidRPr="0050728A">
        <w:rPr>
          <w:rFonts w:ascii="Times New Roman" w:eastAsia="Times New Roman" w:hAnsi="Times New Roman" w:cs="Times New Roman"/>
          <w:color w:val="1D1B11" w:themeColor="background2" w:themeShade="1A"/>
          <w:sz w:val="28"/>
          <w:szCs w:val="28"/>
          <w:lang w:eastAsia="ru-RU"/>
        </w:rPr>
        <w:t>ребенок</w:t>
      </w:r>
      <w:proofErr w:type="gramEnd"/>
      <w:r w:rsidRPr="0050728A">
        <w:rPr>
          <w:rFonts w:ascii="Times New Roman" w:eastAsia="Times New Roman" w:hAnsi="Times New Roman" w:cs="Times New Roman"/>
          <w:color w:val="1D1B11" w:themeColor="background2" w:themeShade="1A"/>
          <w:sz w:val="28"/>
          <w:szCs w:val="28"/>
          <w:lang w:eastAsia="ru-RU"/>
        </w:rPr>
        <w:t xml:space="preserve"> лежа на животе, закрывает глаза. Взрослый водит одним или несколькими пальцами по его спинке, как бы рисуя очертания разных предметов. Если это окажется трудно, можно «пустить побегать» по его спинке разных животных, кошку, муравья, слона. Ведь походка у животных разная и движениями рук можно ее воспроизвести.</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«Медвежата»</w:t>
      </w:r>
      <w:proofErr w:type="gramStart"/>
      <w:r w:rsidRPr="0050728A">
        <w:rPr>
          <w:rFonts w:ascii="Times New Roman" w:eastAsia="Times New Roman" w:hAnsi="Times New Roman" w:cs="Times New Roman"/>
          <w:b/>
          <w:bCs/>
          <w:color w:val="1D1B11" w:themeColor="background2" w:themeShade="1A"/>
          <w:sz w:val="28"/>
          <w:szCs w:val="28"/>
          <w:lang w:eastAsia="ru-RU"/>
        </w:rPr>
        <w:t> </w:t>
      </w:r>
      <w:r w:rsidRPr="0050728A">
        <w:rPr>
          <w:rFonts w:ascii="Times New Roman" w:eastAsia="Times New Roman" w:hAnsi="Times New Roman" w:cs="Times New Roman"/>
          <w:color w:val="1D1B11" w:themeColor="background2" w:themeShade="1A"/>
          <w:sz w:val="28"/>
          <w:szCs w:val="28"/>
          <w:lang w:eastAsia="ru-RU"/>
        </w:rPr>
        <w:t>:</w:t>
      </w:r>
      <w:proofErr w:type="gramEnd"/>
      <w:r w:rsidRPr="0050728A">
        <w:rPr>
          <w:rFonts w:ascii="Times New Roman" w:eastAsia="Times New Roman" w:hAnsi="Times New Roman" w:cs="Times New Roman"/>
          <w:color w:val="1D1B11" w:themeColor="background2" w:themeShade="1A"/>
          <w:sz w:val="28"/>
          <w:szCs w:val="28"/>
          <w:lang w:eastAsia="ru-RU"/>
        </w:rPr>
        <w:t xml:space="preserve"> ребенок превратился в маленького медвежонка. Он лежит в берлоге. Подул холодный ветер и пробрался в берлогу. Медвежонок замерз. Он сжался в маленький клубочек – греется. Стало жарко, медвежонок развернулся и зарычал.</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«Салют»</w:t>
      </w:r>
      <w:r w:rsidRPr="0050728A">
        <w:rPr>
          <w:rFonts w:ascii="Times New Roman" w:eastAsia="Times New Roman" w:hAnsi="Times New Roman" w:cs="Times New Roman"/>
          <w:color w:val="1D1B11" w:themeColor="background2" w:themeShade="1A"/>
          <w:sz w:val="28"/>
          <w:szCs w:val="28"/>
          <w:lang w:eastAsia="ru-RU"/>
        </w:rPr>
        <w:t>: приготовить листы цветной бумаги, салфетки, туалетную бумагу. Ребенок выбирает для себя материал, затем в течение нескольких минут рвет его на мелкие кусочки, подготовив, таким образом, материал для салюта. После этого подбрасывает вверх свои кусочки, изображая свой салют.[1]</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 «Грибник»:</w:t>
      </w:r>
      <w:r w:rsidRPr="0050728A">
        <w:rPr>
          <w:rFonts w:ascii="Times New Roman" w:eastAsia="Times New Roman" w:hAnsi="Times New Roman" w:cs="Times New Roman"/>
          <w:color w:val="1D1B11" w:themeColor="background2" w:themeShade="1A"/>
          <w:sz w:val="28"/>
          <w:szCs w:val="28"/>
          <w:lang w:eastAsia="ru-RU"/>
        </w:rPr>
        <w:t> расставьте небольшие игрушки в произвольном порядке на небольшом расстоянии друг от друга, потом попросите ребенка собрать все предметы – «грибы» - в корзину.</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«Чудесные камешки»</w:t>
      </w:r>
      <w:r w:rsidRPr="0050728A">
        <w:rPr>
          <w:rFonts w:ascii="Times New Roman" w:eastAsia="Times New Roman" w:hAnsi="Times New Roman" w:cs="Times New Roman"/>
          <w:color w:val="1D1B11" w:themeColor="background2" w:themeShade="1A"/>
          <w:sz w:val="28"/>
          <w:szCs w:val="28"/>
          <w:lang w:eastAsia="ru-RU"/>
        </w:rPr>
        <w:t>: дать ребенку два камешка и предложить ими поиграть: постучать камешками друг о друга, постучать своими камешками о камешки родителей и т.д. В следующий раз можно предложить забрасывать камешки в коробку, корзину, шляпу.</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color w:val="1D1B11" w:themeColor="background2" w:themeShade="1A"/>
          <w:sz w:val="28"/>
          <w:szCs w:val="28"/>
          <w:lang w:eastAsia="ru-RU"/>
        </w:rPr>
        <w:lastRenderedPageBreak/>
        <w:t>Игры в воде.</w:t>
      </w:r>
      <w:r w:rsidRPr="0050728A">
        <w:rPr>
          <w:rFonts w:ascii="Times New Roman" w:eastAsia="Times New Roman" w:hAnsi="Times New Roman" w:cs="Times New Roman"/>
          <w:color w:val="1D1B11" w:themeColor="background2" w:themeShade="1A"/>
          <w:sz w:val="28"/>
          <w:szCs w:val="28"/>
          <w:lang w:eastAsia="ru-RU"/>
        </w:rPr>
        <w:t xml:space="preserve"> Вы можете пускать мыльные пузыри, играть с губками, просто дать 2-3 баночки, - пусть малыш переливает водичку туда-сюда. Вид и звук льющейся воды действует успокаивающе.</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с коробками</w:t>
      </w:r>
      <w:r w:rsidRPr="0050728A">
        <w:rPr>
          <w:rFonts w:ascii="Times New Roman" w:eastAsia="Times New Roman" w:hAnsi="Times New Roman" w:cs="Times New Roman"/>
          <w:color w:val="1D1B11" w:themeColor="background2" w:themeShade="1A"/>
          <w:sz w:val="28"/>
          <w:szCs w:val="28"/>
          <w:lang w:eastAsia="ru-RU"/>
        </w:rPr>
        <w:t>: приготовьте большие картонные коробки. Коробки не должны иметь надписей. Ребенок может их раскрашивать, конструировать разные машины и механизмы, дома или иные сооружения. Игра стимулирует воображение ребенка. Наиболее интересны для него коробки из – под столов и иной мебели. Так, например, длинная коробка, открывающаяся с одной стороны, может служить для ребенка «домом», на ее противоположном от «двери» конце можно нарисовать окна.</w:t>
      </w:r>
    </w:p>
    <w:p w:rsidR="0050369E" w:rsidRPr="0050728A" w:rsidRDefault="0050369E" w:rsidP="0050728A">
      <w:pPr>
        <w:numPr>
          <w:ilvl w:val="0"/>
          <w:numId w:val="3"/>
        </w:numPr>
        <w:tabs>
          <w:tab w:val="clear" w:pos="720"/>
          <w:tab w:val="num" w:pos="284"/>
        </w:tabs>
        <w:spacing w:before="100" w:beforeAutospacing="1" w:after="100" w:afterAutospacing="1"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r w:rsidRPr="0050728A">
        <w:rPr>
          <w:rFonts w:ascii="Times New Roman" w:eastAsia="Times New Roman" w:hAnsi="Times New Roman" w:cs="Times New Roman"/>
          <w:b/>
          <w:bCs/>
          <w:color w:val="1D1B11" w:themeColor="background2" w:themeShade="1A"/>
          <w:sz w:val="28"/>
          <w:szCs w:val="28"/>
          <w:lang w:eastAsia="ru-RU"/>
        </w:rPr>
        <w:t>Игра «В прятки»</w:t>
      </w:r>
      <w:r w:rsidRPr="0050728A">
        <w:rPr>
          <w:rFonts w:ascii="Times New Roman" w:eastAsia="Times New Roman" w:hAnsi="Times New Roman" w:cs="Times New Roman"/>
          <w:color w:val="1D1B11" w:themeColor="background2" w:themeShade="1A"/>
          <w:sz w:val="28"/>
          <w:szCs w:val="28"/>
          <w:lang w:eastAsia="ru-RU"/>
        </w:rPr>
        <w:t>: игра может начаться спонтанно. Если ребенок спрятался за стул, можно сказать: «Ой, я тебя не вижу! Где же ты?» Эти слова послужат сигналом для начала игры.</w:t>
      </w:r>
    </w:p>
    <w:p w:rsidR="00F4265D" w:rsidRPr="0050728A" w:rsidRDefault="00F4265D" w:rsidP="0050728A">
      <w:pPr>
        <w:tabs>
          <w:tab w:val="num" w:pos="284"/>
        </w:tabs>
        <w:spacing w:after="135" w:line="360" w:lineRule="auto"/>
        <w:ind w:left="284" w:firstLine="567"/>
        <w:contextualSpacing/>
        <w:jc w:val="both"/>
        <w:rPr>
          <w:rFonts w:ascii="Times New Roman" w:eastAsia="Times New Roman" w:hAnsi="Times New Roman" w:cs="Times New Roman"/>
          <w:color w:val="1D1B11" w:themeColor="background2" w:themeShade="1A"/>
          <w:sz w:val="28"/>
          <w:szCs w:val="28"/>
          <w:lang w:eastAsia="ru-RU"/>
        </w:rPr>
      </w:pPr>
    </w:p>
    <w:p w:rsidR="0050369E" w:rsidRPr="0050728A" w:rsidRDefault="0050369E" w:rsidP="0050728A">
      <w:pPr>
        <w:tabs>
          <w:tab w:val="num" w:pos="284"/>
        </w:tabs>
        <w:spacing w:after="135" w:line="360" w:lineRule="auto"/>
        <w:ind w:left="284" w:firstLine="567"/>
        <w:contextualSpacing/>
        <w:jc w:val="both"/>
        <w:rPr>
          <w:rFonts w:ascii="Times New Roman" w:eastAsia="Times New Roman" w:hAnsi="Times New Roman" w:cs="Times New Roman"/>
          <w:i/>
          <w:color w:val="1D1B11" w:themeColor="background2" w:themeShade="1A"/>
          <w:sz w:val="28"/>
          <w:szCs w:val="28"/>
          <w:lang w:eastAsia="ru-RU"/>
        </w:rPr>
      </w:pPr>
      <w:r w:rsidRPr="0050728A">
        <w:rPr>
          <w:rFonts w:ascii="Times New Roman" w:eastAsia="Times New Roman" w:hAnsi="Times New Roman" w:cs="Times New Roman"/>
          <w:i/>
          <w:color w:val="1D1B11" w:themeColor="background2" w:themeShade="1A"/>
          <w:sz w:val="28"/>
          <w:szCs w:val="28"/>
          <w:lang w:eastAsia="ru-RU"/>
        </w:rPr>
        <w:t>Жизнь наших детей насыщенна. Им приходится сталкиваться и с радостными моментами и с трудными периодами, дальнейшее разрешение которых во многом</w:t>
      </w:r>
      <w:r w:rsidR="00073714" w:rsidRPr="0050728A">
        <w:rPr>
          <w:rFonts w:ascii="Times New Roman" w:eastAsia="Times New Roman" w:hAnsi="Times New Roman" w:cs="Times New Roman"/>
          <w:i/>
          <w:color w:val="1D1B11" w:themeColor="background2" w:themeShade="1A"/>
          <w:sz w:val="28"/>
          <w:szCs w:val="28"/>
          <w:lang w:eastAsia="ru-RU"/>
        </w:rPr>
        <w:t xml:space="preserve"> может зависеть от родителей.</w:t>
      </w:r>
    </w:p>
    <w:p w:rsidR="000733D3" w:rsidRPr="0050728A" w:rsidRDefault="000733D3" w:rsidP="0050728A">
      <w:pPr>
        <w:tabs>
          <w:tab w:val="num" w:pos="284"/>
        </w:tabs>
        <w:spacing w:line="360" w:lineRule="auto"/>
        <w:ind w:left="284"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tabs>
          <w:tab w:val="num" w:pos="284"/>
        </w:tabs>
        <w:spacing w:line="360" w:lineRule="auto"/>
        <w:ind w:left="284"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center"/>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lastRenderedPageBreak/>
        <w:t>Адаптация ребёнка в детском саду.</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ребенка.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center"/>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СОБЛЮДАЕМ РЕЖИМ ДНЯ.</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943147" w:rsidRPr="0050728A" w:rsidRDefault="00943147"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center"/>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lastRenderedPageBreak/>
        <w:t>ХОРОШИЙ СОН.</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ab/>
        <w:t>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center"/>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УДОБНАЯ ОДЕЖДА.</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Одевайтесь по сезону! Летом обязателен головной убор. Надевайте в садик только ту одежду, в которой ребенок сможет чувствовать себя раскованно, удобно и свободно, которую будет в состоянии самостоятельно легко снимать и надевать. Если вы даёте ребенку перчатки, то предварительно научите их одевать. Не обязательно одежда должна быть новой и дорогой. Ни ребенок, ни воспитатель не должны быть озабочены тем, что вещь помнется или испачкается, – это создает </w:t>
      </w:r>
      <w:proofErr w:type="spellStart"/>
      <w:r w:rsidRPr="0050728A">
        <w:rPr>
          <w:rFonts w:ascii="Times New Roman" w:hAnsi="Times New Roman" w:cs="Times New Roman"/>
          <w:color w:val="1D1B11" w:themeColor="background2" w:themeShade="1A"/>
          <w:sz w:val="28"/>
          <w:szCs w:val="28"/>
        </w:rPr>
        <w:t>дополнительн</w:t>
      </w:r>
      <w:proofErr w:type="spellEnd"/>
      <w:r w:rsidRPr="0050728A">
        <w:rPr>
          <w:rFonts w:ascii="Times New Roman" w:hAnsi="Times New Roman" w:cs="Times New Roman"/>
          <w:color w:val="1D1B11" w:themeColor="background2" w:themeShade="1A"/>
          <w:sz w:val="28"/>
          <w:szCs w:val="28"/>
        </w:rPr>
        <w:t xml:space="preserve">. эмоциональное напряжение. Время, проводимое ребенком в группе в первые недели, следует увеличивать очень постепенно, возможно, вначале </w:t>
      </w:r>
      <w:proofErr w:type="gramStart"/>
      <w:r w:rsidRPr="0050728A">
        <w:rPr>
          <w:rFonts w:ascii="Times New Roman" w:hAnsi="Times New Roman" w:cs="Times New Roman"/>
          <w:color w:val="1D1B11" w:themeColor="background2" w:themeShade="1A"/>
          <w:sz w:val="28"/>
          <w:szCs w:val="28"/>
        </w:rPr>
        <w:t>по началу</w:t>
      </w:r>
      <w:proofErr w:type="gramEnd"/>
      <w:r w:rsidRPr="0050728A">
        <w:rPr>
          <w:rFonts w:ascii="Times New Roman" w:hAnsi="Times New Roman" w:cs="Times New Roman"/>
          <w:color w:val="1D1B11" w:themeColor="background2" w:themeShade="1A"/>
          <w:sz w:val="28"/>
          <w:szCs w:val="28"/>
        </w:rPr>
        <w:t xml:space="preserve"> стоит оставлять только до обеда. Увеличить время пребывания можно лишь при хорошем эмоциональном состоянии ребенка.</w:t>
      </w:r>
    </w:p>
    <w:p w:rsidR="0050369E" w:rsidRPr="0050728A" w:rsidRDefault="0050369E" w:rsidP="0050728A">
      <w:pPr>
        <w:spacing w:line="360" w:lineRule="auto"/>
        <w:ind w:firstLine="567"/>
        <w:contextualSpacing/>
        <w:jc w:val="center"/>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lastRenderedPageBreak/>
        <w:t>ДОПОЛНИТЕЛЬНАЯ НАГРУЗКА.</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тихими играми: ему надо успокоиться, а возможно, даже побыть наедине с собой.</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center"/>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СЕМЬЯ.</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50728A">
        <w:rPr>
          <w:rFonts w:ascii="Times New Roman" w:hAnsi="Times New Roman" w:cs="Times New Roman"/>
          <w:color w:val="1D1B11" w:themeColor="background2" w:themeShade="1A"/>
          <w:sz w:val="28"/>
          <w:szCs w:val="28"/>
        </w:rPr>
        <w:t>кроху</w:t>
      </w:r>
      <w:proofErr w:type="gramEnd"/>
      <w:r w:rsidRPr="0050728A">
        <w:rPr>
          <w:rFonts w:ascii="Times New Roman" w:hAnsi="Times New Roman" w:cs="Times New Roman"/>
          <w:color w:val="1D1B11" w:themeColor="background2" w:themeShade="1A"/>
          <w:sz w:val="28"/>
          <w:szCs w:val="28"/>
        </w:rPr>
        <w:t xml:space="preserve">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Другой ребенок, напротив, набегался за день и с удовольствием послушает интересную историю.</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Подчеркивайте, что Ваш ребенок, как и прежде Вам дорог и любим. В период адаптации усиленно эмоционально поддерживайте  его. Все время объясняйте ребенку, что он для Вас, как прежде, дорог и любим.  Чаще обнимайте его и целуйте.</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center"/>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center"/>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center"/>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center"/>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center"/>
        <w:rPr>
          <w:rFonts w:ascii="Times New Roman" w:hAnsi="Times New Roman" w:cs="Times New Roman"/>
          <w:color w:val="1D1B11" w:themeColor="background2" w:themeShade="1A"/>
          <w:sz w:val="28"/>
          <w:szCs w:val="28"/>
        </w:rPr>
      </w:pPr>
    </w:p>
    <w:p w:rsidR="00F8103F" w:rsidRPr="0050728A" w:rsidRDefault="00F8103F" w:rsidP="0050728A">
      <w:pPr>
        <w:spacing w:line="360" w:lineRule="auto"/>
        <w:ind w:firstLine="567"/>
        <w:contextualSpacing/>
        <w:jc w:val="center"/>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center"/>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lastRenderedPageBreak/>
        <w:t>СНЯТИЕ НАПРЯЖЕНИЯ ПОСЛЕ САДА.</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детского сада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 Будет лучше при этом, если вы не будете сопровождать это беседой с кем-либо из приятельниц или родителей других детей - как правило, дети очень ценят прогулки вдвоем.</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Если кроха возбужден и неуправляем, не пытайтесь приструнить его фразами типа: «Если ты не успокоишься, отведу тебя обратно в детский садик! Пусть воспитатели тебя там воспитывают». В присутствии ребенка избегайте критических замечаний в адрес детского сада и его сотрудников. Не формируйте образ детского сада как места, которым наказывают.</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Дети устают в детском саду по разным причинам, поэтому и приемы расслабления могут быть тоже различны. Наиболее распространенный источник напряжения - это публичность, присутствие большого количества чужих людей вокруг. Поэтому хорошо, если после дня в детском саду ребенок имеет возможность уединиться, побыть в отдельной комнате, за ширмой, в кукольном уголке и т.д. Не надо слишком назойливо расспрашивать его о том, что происходило - он вспомнит и расскажет сам, когда отдохнет.</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Ребенок может соскучиться и по родителям - поэтому не следует, приведя </w:t>
      </w:r>
      <w:proofErr w:type="gramStart"/>
      <w:r w:rsidRPr="0050728A">
        <w:rPr>
          <w:rFonts w:ascii="Times New Roman" w:hAnsi="Times New Roman" w:cs="Times New Roman"/>
          <w:color w:val="1D1B11" w:themeColor="background2" w:themeShade="1A"/>
          <w:sz w:val="28"/>
          <w:szCs w:val="28"/>
        </w:rPr>
        <w:t>его</w:t>
      </w:r>
      <w:proofErr w:type="gramEnd"/>
      <w:r w:rsidRPr="0050728A">
        <w:rPr>
          <w:rFonts w:ascii="Times New Roman" w:hAnsi="Times New Roman" w:cs="Times New Roman"/>
          <w:color w:val="1D1B11" w:themeColor="background2" w:themeShade="1A"/>
          <w:sz w:val="28"/>
          <w:szCs w:val="28"/>
        </w:rPr>
        <w:t xml:space="preserve"> домой, сразу же бросаться к выполнению домашних дел. Пусть он посидит на коленях у взрослого, пусть расслабится от прикосновений. Не </w:t>
      </w:r>
      <w:r w:rsidRPr="0050728A">
        <w:rPr>
          <w:rFonts w:ascii="Times New Roman" w:hAnsi="Times New Roman" w:cs="Times New Roman"/>
          <w:color w:val="1D1B11" w:themeColor="background2" w:themeShade="1A"/>
          <w:sz w:val="28"/>
          <w:szCs w:val="28"/>
        </w:rPr>
        <w:lastRenderedPageBreak/>
        <w:t>пожалейте немного времени для того, чтобы побыть с ним вдвоем, почитать или поиграть.</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Если ребенку предстоят дополнительные занятия, то следует иметь в виду, что спортивные скорее способствуют перевозбуждению, а расслабляют занятия в спокойном ритме типа рукоделия, моделирования и другого ручного труда. Музыкальная школа - это тоже большая нагрузка для ребенка, склонного к перевозбуждению.</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Попробуйте исключить телевизор из вечерних развлечений малыша. Мерцание экрана только усилит раздражение и нагрузку на уставший мозг. Исключение можно сделать для «Спокойной ночи, малыши!», - эта передача идёт в одно и то же время и может стать частью «ритуала» отхода ко сну.</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center"/>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lastRenderedPageBreak/>
        <w:t xml:space="preserve">Что поможет </w:t>
      </w:r>
      <w:r w:rsidR="003F2569" w:rsidRPr="0050728A">
        <w:rPr>
          <w:rFonts w:ascii="Times New Roman" w:hAnsi="Times New Roman" w:cs="Times New Roman"/>
          <w:b/>
          <w:color w:val="1D1B11" w:themeColor="background2" w:themeShade="1A"/>
          <w:sz w:val="28"/>
          <w:szCs w:val="28"/>
        </w:rPr>
        <w:t>снять напряжение у дошкольника?</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Для снятия эмоциональной усталости у ребенка после пребывания детского сада опытные специалисты рекомендуют давать ребенку для этого как можно тактильной стимуляции. Вот ваши помощники: вода, глина (пластилин или тесто), массаж, </w:t>
      </w:r>
      <w:proofErr w:type="spellStart"/>
      <w:r w:rsidRPr="0050728A">
        <w:rPr>
          <w:rFonts w:ascii="Times New Roman" w:hAnsi="Times New Roman" w:cs="Times New Roman"/>
          <w:color w:val="1D1B11" w:themeColor="background2" w:themeShade="1A"/>
          <w:sz w:val="28"/>
          <w:szCs w:val="28"/>
        </w:rPr>
        <w:t>изотерапия</w:t>
      </w:r>
      <w:proofErr w:type="spellEnd"/>
      <w:r w:rsidRPr="0050728A">
        <w:rPr>
          <w:rFonts w:ascii="Times New Roman" w:hAnsi="Times New Roman" w:cs="Times New Roman"/>
          <w:color w:val="1D1B11" w:themeColor="background2" w:themeShade="1A"/>
          <w:sz w:val="28"/>
          <w:szCs w:val="28"/>
        </w:rPr>
        <w:t xml:space="preserve">, прогулки или занятия спортом на улице (велосипед, ролики, самокат и пр.) </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t xml:space="preserve">Вода </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Прекрасно снимает напряжение душ, ванна, да и просто подставить руки под струю текущей воды – пусть ребенок помоет свою чашку. И этим поможет маме. </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Почти всем детям хорошо помогают справиться с дневным напряжением игры в воде. Наберите в ванну немного тёплой воды, положите противоскользящий коврик, включите тёплый высокий душ. Вся накипь дня – усталость, раздражение, напряжение – уйдёт, «стечёт» с малыша. Игры в воде подчиняются общему правилу – они должны быть нешумными, спокойными. Вы можете пускать мыльные пузыри (попросите ребёнка выдуть большущий шар и малюсенький </w:t>
      </w:r>
      <w:proofErr w:type="spellStart"/>
      <w:r w:rsidRPr="0050728A">
        <w:rPr>
          <w:rFonts w:ascii="Times New Roman" w:hAnsi="Times New Roman" w:cs="Times New Roman"/>
          <w:color w:val="1D1B11" w:themeColor="background2" w:themeShade="1A"/>
          <w:sz w:val="28"/>
          <w:szCs w:val="28"/>
        </w:rPr>
        <w:t>пузырик</w:t>
      </w:r>
      <w:proofErr w:type="spellEnd"/>
      <w:r w:rsidRPr="0050728A">
        <w:rPr>
          <w:rFonts w:ascii="Times New Roman" w:hAnsi="Times New Roman" w:cs="Times New Roman"/>
          <w:color w:val="1D1B11" w:themeColor="background2" w:themeShade="1A"/>
          <w:sz w:val="28"/>
          <w:szCs w:val="28"/>
        </w:rPr>
        <w:t>), играть с губками (смотреть, как они впитывают и отдают воду, устроить ребёнку «дождик» из губки, превратить их в кораблики или дельфинов), просто дать две-три баночки, и пусть переливает водичку туда-сюда. Вид и звук льющейся воды действует умиротворяюще, - через 15-20 минут ребёнок будет готов идти в кровать.</w:t>
      </w:r>
    </w:p>
    <w:p w:rsidR="0050369E" w:rsidRPr="0050728A" w:rsidRDefault="0050369E" w:rsidP="0050728A">
      <w:pPr>
        <w:spacing w:line="360" w:lineRule="auto"/>
        <w:ind w:firstLine="567"/>
        <w:contextualSpacing/>
        <w:jc w:val="both"/>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t xml:space="preserve">Глина или соленое тесто </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Попробуйте вместе полепить. Отлично расслабляет лепка с закрытыми глазами. И пусть ваши произведения будут далеки от высокого искусства, главное сейчас – просто получить удовольствие. </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b/>
          <w:color w:val="1D1B11" w:themeColor="background2" w:themeShade="1A"/>
          <w:sz w:val="28"/>
          <w:szCs w:val="28"/>
        </w:rPr>
        <w:t>Массаж.</w:t>
      </w:r>
      <w:r w:rsidRPr="0050728A">
        <w:rPr>
          <w:rFonts w:ascii="Times New Roman" w:hAnsi="Times New Roman" w:cs="Times New Roman"/>
          <w:color w:val="1D1B11" w:themeColor="background2" w:themeShade="1A"/>
          <w:sz w:val="28"/>
          <w:szCs w:val="28"/>
        </w:rPr>
        <w:t xml:space="preserve">   Обучите ребенка приемам расслабляющего самомассажа. Сделайте ему массаж.</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lastRenderedPageBreak/>
        <w:t>Это классический способ снять напряжение.  Перед сном  вы можете сделать малышу расслабляющий массаж, послушать вместе тихую мелодичную музыку, кассету с записями шума моря или звуков дождя. Вспомните все радости прошедшего дня, пофантазируйте, как может пройти следующий день и как можно снять усталость.</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roofErr w:type="spellStart"/>
      <w:r w:rsidRPr="0050728A">
        <w:rPr>
          <w:rFonts w:ascii="Times New Roman" w:hAnsi="Times New Roman" w:cs="Times New Roman"/>
          <w:b/>
          <w:color w:val="1D1B11" w:themeColor="background2" w:themeShade="1A"/>
          <w:sz w:val="28"/>
          <w:szCs w:val="28"/>
        </w:rPr>
        <w:t>Изотерапия</w:t>
      </w:r>
      <w:proofErr w:type="spellEnd"/>
      <w:r w:rsidRPr="0050728A">
        <w:rPr>
          <w:rFonts w:ascii="Times New Roman" w:hAnsi="Times New Roman" w:cs="Times New Roman"/>
          <w:color w:val="1D1B11" w:themeColor="background2" w:themeShade="1A"/>
          <w:sz w:val="28"/>
          <w:szCs w:val="28"/>
        </w:rPr>
        <w:t xml:space="preserve"> – метод исцеления и развития души через художественное творчество.</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roofErr w:type="spellStart"/>
      <w:r w:rsidRPr="0050728A">
        <w:rPr>
          <w:rFonts w:ascii="Times New Roman" w:hAnsi="Times New Roman" w:cs="Times New Roman"/>
          <w:b/>
          <w:color w:val="1D1B11" w:themeColor="background2" w:themeShade="1A"/>
          <w:sz w:val="28"/>
          <w:szCs w:val="28"/>
        </w:rPr>
        <w:t>Аромотерапи</w:t>
      </w:r>
      <w:proofErr w:type="gramStart"/>
      <w:r w:rsidRPr="0050728A">
        <w:rPr>
          <w:rFonts w:ascii="Times New Roman" w:hAnsi="Times New Roman" w:cs="Times New Roman"/>
          <w:b/>
          <w:color w:val="1D1B11" w:themeColor="background2" w:themeShade="1A"/>
          <w:sz w:val="28"/>
          <w:szCs w:val="28"/>
        </w:rPr>
        <w:t>я</w:t>
      </w:r>
      <w:proofErr w:type="spellEnd"/>
      <w:r w:rsidRPr="0050728A">
        <w:rPr>
          <w:rFonts w:ascii="Times New Roman" w:hAnsi="Times New Roman" w:cs="Times New Roman"/>
          <w:color w:val="1D1B11" w:themeColor="background2" w:themeShade="1A"/>
          <w:sz w:val="28"/>
          <w:szCs w:val="28"/>
        </w:rPr>
        <w:t>-</w:t>
      </w:r>
      <w:proofErr w:type="gramEnd"/>
      <w:r w:rsidRPr="0050728A">
        <w:rPr>
          <w:rFonts w:ascii="Times New Roman" w:hAnsi="Times New Roman" w:cs="Times New Roman"/>
          <w:color w:val="1D1B11" w:themeColor="background2" w:themeShade="1A"/>
          <w:sz w:val="28"/>
          <w:szCs w:val="28"/>
        </w:rPr>
        <w:t xml:space="preserve">  Создать атмосферу покоя и расслабления помогают и лёгкие, едва уловимые запахи. Для этого в </w:t>
      </w:r>
      <w:proofErr w:type="spellStart"/>
      <w:r w:rsidRPr="0050728A">
        <w:rPr>
          <w:rFonts w:ascii="Times New Roman" w:hAnsi="Times New Roman" w:cs="Times New Roman"/>
          <w:color w:val="1D1B11" w:themeColor="background2" w:themeShade="1A"/>
          <w:sz w:val="28"/>
          <w:szCs w:val="28"/>
        </w:rPr>
        <w:t>аромалампу</w:t>
      </w:r>
      <w:proofErr w:type="spellEnd"/>
      <w:r w:rsidRPr="0050728A">
        <w:rPr>
          <w:rFonts w:ascii="Times New Roman" w:hAnsi="Times New Roman" w:cs="Times New Roman"/>
          <w:color w:val="1D1B11" w:themeColor="background2" w:themeShade="1A"/>
          <w:sz w:val="28"/>
          <w:szCs w:val="28"/>
        </w:rPr>
        <w:t xml:space="preserve"> добавляется всего одна - две капли масла, например, мандаринового. Тёплый цитрусовый аромат хорошо освежает воздух, успокаивает, снимает нервное напряжение. Отлично снимает стресс запах мяты, - он хорошо освежает и бодрит. Но не стоит использовать его, если ребёнку меньше шести лет, и лучше не делать этого перед сном.</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Если же ваш ребёнок аллергик, и вы не решаетесь использовать ароматические масла, положите в детскую подушку небольшой холщовый мешочек с корнем валерианы или прикрепите его к изголовью кровати, - это поможет малышу спать спокойнее</w:t>
      </w: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50369E" w:rsidRPr="0050728A" w:rsidRDefault="0050369E"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А лучше всего понаблюдать за собственным ребенком - к чему он инстинктивно стремится, </w:t>
      </w:r>
      <w:proofErr w:type="gramStart"/>
      <w:r w:rsidRPr="0050728A">
        <w:rPr>
          <w:rFonts w:ascii="Times New Roman" w:hAnsi="Times New Roman" w:cs="Times New Roman"/>
          <w:color w:val="1D1B11" w:themeColor="background2" w:themeShade="1A"/>
          <w:sz w:val="28"/>
          <w:szCs w:val="28"/>
        </w:rPr>
        <w:t>возвращаясь</w:t>
      </w:r>
      <w:proofErr w:type="gramEnd"/>
      <w:r w:rsidRPr="0050728A">
        <w:rPr>
          <w:rFonts w:ascii="Times New Roman" w:hAnsi="Times New Roman" w:cs="Times New Roman"/>
          <w:color w:val="1D1B11" w:themeColor="background2" w:themeShade="1A"/>
          <w:sz w:val="28"/>
          <w:szCs w:val="28"/>
        </w:rPr>
        <w:t xml:space="preserve"> домой (будь то музыка, домашние животные, аквариум, брат или сестра, книги) - то и является для него источником стихийной психотерапии.</w:t>
      </w:r>
    </w:p>
    <w:p w:rsidR="0050369E" w:rsidRPr="0050728A" w:rsidRDefault="0050369E" w:rsidP="0050728A">
      <w:pPr>
        <w:spacing w:line="360" w:lineRule="auto"/>
        <w:ind w:firstLine="567"/>
        <w:contextualSpacing/>
        <w:jc w:val="center"/>
        <w:rPr>
          <w:rFonts w:ascii="Times New Roman" w:hAnsi="Times New Roman" w:cs="Times New Roman"/>
          <w:b/>
          <w:color w:val="1D1B11" w:themeColor="background2" w:themeShade="1A"/>
          <w:sz w:val="28"/>
          <w:szCs w:val="28"/>
        </w:rPr>
      </w:pPr>
    </w:p>
    <w:p w:rsidR="003F2569" w:rsidRPr="0050728A" w:rsidRDefault="003F2569" w:rsidP="0050728A">
      <w:pPr>
        <w:spacing w:line="360" w:lineRule="auto"/>
        <w:ind w:firstLine="567"/>
        <w:contextualSpacing/>
        <w:jc w:val="center"/>
        <w:rPr>
          <w:rFonts w:ascii="Times New Roman" w:hAnsi="Times New Roman" w:cs="Times New Roman"/>
          <w:b/>
          <w:color w:val="1D1B11" w:themeColor="background2" w:themeShade="1A"/>
          <w:sz w:val="28"/>
          <w:szCs w:val="28"/>
        </w:rPr>
      </w:pPr>
    </w:p>
    <w:p w:rsidR="003F2569" w:rsidRPr="0050728A" w:rsidRDefault="003F2569" w:rsidP="0050728A">
      <w:pPr>
        <w:spacing w:line="360" w:lineRule="auto"/>
        <w:ind w:firstLine="567"/>
        <w:contextualSpacing/>
        <w:jc w:val="center"/>
        <w:rPr>
          <w:rFonts w:ascii="Times New Roman" w:hAnsi="Times New Roman" w:cs="Times New Roman"/>
          <w:b/>
          <w:color w:val="1D1B11" w:themeColor="background2" w:themeShade="1A"/>
          <w:sz w:val="28"/>
          <w:szCs w:val="28"/>
        </w:rPr>
      </w:pPr>
    </w:p>
    <w:p w:rsidR="003F2569" w:rsidRPr="0050728A" w:rsidRDefault="003F2569" w:rsidP="0050728A">
      <w:pPr>
        <w:spacing w:line="360" w:lineRule="auto"/>
        <w:ind w:firstLine="567"/>
        <w:contextualSpacing/>
        <w:jc w:val="center"/>
        <w:rPr>
          <w:rFonts w:ascii="Times New Roman" w:hAnsi="Times New Roman" w:cs="Times New Roman"/>
          <w:b/>
          <w:color w:val="1D1B11" w:themeColor="background2" w:themeShade="1A"/>
          <w:sz w:val="28"/>
          <w:szCs w:val="28"/>
        </w:rPr>
      </w:pPr>
    </w:p>
    <w:p w:rsidR="003F2569" w:rsidRPr="0050728A" w:rsidRDefault="003F2569" w:rsidP="0050728A">
      <w:pPr>
        <w:spacing w:line="360" w:lineRule="auto"/>
        <w:ind w:firstLine="567"/>
        <w:contextualSpacing/>
        <w:jc w:val="center"/>
        <w:rPr>
          <w:rFonts w:ascii="Times New Roman" w:hAnsi="Times New Roman" w:cs="Times New Roman"/>
          <w:b/>
          <w:color w:val="1D1B11" w:themeColor="background2" w:themeShade="1A"/>
          <w:sz w:val="28"/>
          <w:szCs w:val="28"/>
        </w:rPr>
      </w:pPr>
    </w:p>
    <w:p w:rsidR="003F2569" w:rsidRPr="0050728A" w:rsidRDefault="003F2569" w:rsidP="0050728A">
      <w:pPr>
        <w:spacing w:line="360" w:lineRule="auto"/>
        <w:ind w:firstLine="567"/>
        <w:contextualSpacing/>
        <w:jc w:val="center"/>
        <w:rPr>
          <w:rFonts w:ascii="Times New Roman" w:hAnsi="Times New Roman" w:cs="Times New Roman"/>
          <w:b/>
          <w:color w:val="1D1B11" w:themeColor="background2" w:themeShade="1A"/>
          <w:sz w:val="28"/>
          <w:szCs w:val="28"/>
        </w:rPr>
      </w:pPr>
    </w:p>
    <w:p w:rsidR="00246E45" w:rsidRPr="0050728A" w:rsidRDefault="00246E45" w:rsidP="0050728A">
      <w:pPr>
        <w:spacing w:line="360" w:lineRule="auto"/>
        <w:ind w:firstLine="567"/>
        <w:contextualSpacing/>
        <w:jc w:val="center"/>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lastRenderedPageBreak/>
        <w:t>АТРИБУТЫ ДЛЯ СНЯТИЯ ЭМОЦИОНАЛЬНОГО НАПРЯЖЕНИЯ.</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     Маленький человек не всегда может справиться со своими эмоциями. Иногда ему требуется покричать, разозлиться или, наоборот, помириться, если поссорился с дружком или подружкой. Вот наиболее простые и на удивление действенные атрибуты для снятия эмоционального напряжения.</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246E45" w:rsidRPr="0050728A" w:rsidRDefault="00246E45" w:rsidP="0050728A">
      <w:pPr>
        <w:spacing w:line="360" w:lineRule="auto"/>
        <w:ind w:firstLine="567"/>
        <w:contextualSpacing/>
        <w:jc w:val="both"/>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t>Подушка (боксёрская груша) для битья</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     Малышу достаточно «поколотить» мягкую подушку, представляя, что это обидчик. Только это должна быть именно ОДНА подушка для битья, а не любая мягкая игрушка.</w:t>
      </w:r>
    </w:p>
    <w:p w:rsidR="00246E45" w:rsidRPr="0050728A" w:rsidRDefault="00246E45" w:rsidP="0050728A">
      <w:pPr>
        <w:spacing w:line="360" w:lineRule="auto"/>
        <w:ind w:firstLine="567"/>
        <w:contextualSpacing/>
        <w:jc w:val="both"/>
        <w:rPr>
          <w:rFonts w:ascii="Times New Roman" w:hAnsi="Times New Roman" w:cs="Times New Roman"/>
          <w:b/>
          <w:color w:val="1D1B11" w:themeColor="background2" w:themeShade="1A"/>
          <w:sz w:val="28"/>
          <w:szCs w:val="28"/>
        </w:rPr>
      </w:pPr>
    </w:p>
    <w:p w:rsidR="00246E45" w:rsidRPr="0050728A" w:rsidRDefault="00246E45" w:rsidP="0050728A">
      <w:pPr>
        <w:spacing w:line="360" w:lineRule="auto"/>
        <w:ind w:firstLine="567"/>
        <w:contextualSpacing/>
        <w:jc w:val="both"/>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t>«</w:t>
      </w:r>
      <w:proofErr w:type="spellStart"/>
      <w:r w:rsidRPr="0050728A">
        <w:rPr>
          <w:rFonts w:ascii="Times New Roman" w:hAnsi="Times New Roman" w:cs="Times New Roman"/>
          <w:b/>
          <w:color w:val="1D1B11" w:themeColor="background2" w:themeShade="1A"/>
          <w:sz w:val="28"/>
          <w:szCs w:val="28"/>
        </w:rPr>
        <w:t>Кричальная</w:t>
      </w:r>
      <w:proofErr w:type="spellEnd"/>
      <w:r w:rsidRPr="0050728A">
        <w:rPr>
          <w:rFonts w:ascii="Times New Roman" w:hAnsi="Times New Roman" w:cs="Times New Roman"/>
          <w:b/>
          <w:color w:val="1D1B11" w:themeColor="background2" w:themeShade="1A"/>
          <w:sz w:val="28"/>
          <w:szCs w:val="28"/>
        </w:rPr>
        <w:t xml:space="preserve"> труба»</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roofErr w:type="gramStart"/>
      <w:r w:rsidRPr="0050728A">
        <w:rPr>
          <w:rFonts w:ascii="Times New Roman" w:hAnsi="Times New Roman" w:cs="Times New Roman"/>
          <w:color w:val="1D1B11" w:themeColor="background2" w:themeShade="1A"/>
          <w:sz w:val="28"/>
          <w:szCs w:val="28"/>
        </w:rPr>
        <w:t>Обычная картонная трубка из – под бумажного кухонного полотенца или любая другая.</w:t>
      </w:r>
      <w:proofErr w:type="gramEnd"/>
      <w:r w:rsidRPr="0050728A">
        <w:rPr>
          <w:rFonts w:ascii="Times New Roman" w:hAnsi="Times New Roman" w:cs="Times New Roman"/>
          <w:color w:val="1D1B11" w:themeColor="background2" w:themeShade="1A"/>
          <w:sz w:val="28"/>
          <w:szCs w:val="28"/>
        </w:rPr>
        <w:t xml:space="preserve"> Её можно оклеить яркой бумагой и сказать ребёнку: «Если тебе хочется громко крикнуть обидные слова или ты рассержен и у тебя изнутри рвётся крик, можно покричать в специальную «</w:t>
      </w:r>
      <w:proofErr w:type="spellStart"/>
      <w:r w:rsidRPr="0050728A">
        <w:rPr>
          <w:rFonts w:ascii="Times New Roman" w:hAnsi="Times New Roman" w:cs="Times New Roman"/>
          <w:color w:val="1D1B11" w:themeColor="background2" w:themeShade="1A"/>
          <w:sz w:val="28"/>
          <w:szCs w:val="28"/>
        </w:rPr>
        <w:t>кричальную</w:t>
      </w:r>
      <w:proofErr w:type="spellEnd"/>
      <w:r w:rsidRPr="0050728A">
        <w:rPr>
          <w:rFonts w:ascii="Times New Roman" w:hAnsi="Times New Roman" w:cs="Times New Roman"/>
          <w:color w:val="1D1B11" w:themeColor="background2" w:themeShade="1A"/>
          <w:sz w:val="28"/>
          <w:szCs w:val="28"/>
        </w:rPr>
        <w:t>» трубу. Твоя злость улетит вместе с громкими звуками. Только, пожалуйста, посмотри, чтобы рядом никого не было. Вдруг твоя злость перейдёт на того, кто рядом? Или ты его оглушишь?».</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246E45" w:rsidRPr="0050728A" w:rsidRDefault="00246E45" w:rsidP="0050728A">
      <w:pPr>
        <w:spacing w:line="360" w:lineRule="auto"/>
        <w:ind w:firstLine="567"/>
        <w:contextualSpacing/>
        <w:jc w:val="both"/>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t>Коврик «злости»</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     Такой коврик можно сшить из плотной ткани и договориться с ребёнком, что «через коврик в коридоре выходит злость. Его можно топтать, прыгать на нем, вытирать об него ноги, грозить ему кулаком – и злость уходит».</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F65A30" w:rsidRDefault="00F65A30" w:rsidP="0050728A">
      <w:pPr>
        <w:spacing w:line="360" w:lineRule="auto"/>
        <w:ind w:firstLine="567"/>
        <w:contextualSpacing/>
        <w:jc w:val="both"/>
        <w:rPr>
          <w:rFonts w:ascii="Times New Roman" w:hAnsi="Times New Roman" w:cs="Times New Roman"/>
          <w:b/>
          <w:color w:val="1D1B11" w:themeColor="background2" w:themeShade="1A"/>
          <w:sz w:val="28"/>
          <w:szCs w:val="28"/>
        </w:rPr>
      </w:pPr>
    </w:p>
    <w:p w:rsidR="00F65A30" w:rsidRDefault="00F65A30" w:rsidP="0050728A">
      <w:pPr>
        <w:spacing w:line="360" w:lineRule="auto"/>
        <w:ind w:firstLine="567"/>
        <w:contextualSpacing/>
        <w:jc w:val="both"/>
        <w:rPr>
          <w:rFonts w:ascii="Times New Roman" w:hAnsi="Times New Roman" w:cs="Times New Roman"/>
          <w:b/>
          <w:color w:val="1D1B11" w:themeColor="background2" w:themeShade="1A"/>
          <w:sz w:val="28"/>
          <w:szCs w:val="28"/>
        </w:rPr>
      </w:pPr>
    </w:p>
    <w:p w:rsidR="00246E45" w:rsidRPr="0050728A" w:rsidRDefault="00246E45" w:rsidP="0050728A">
      <w:pPr>
        <w:spacing w:line="360" w:lineRule="auto"/>
        <w:ind w:firstLine="567"/>
        <w:contextualSpacing/>
        <w:jc w:val="both"/>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lastRenderedPageBreak/>
        <w:t>«Злючки – клочки»</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     Прогнать обиду, перестать злиться, снять напряжение можно простым способом. Дайте малышу старые газеты или любую другую ненужную бумагу и позвольте порвать её на мелкие «</w:t>
      </w:r>
      <w:proofErr w:type="gramStart"/>
      <w:r w:rsidRPr="0050728A">
        <w:rPr>
          <w:rFonts w:ascii="Times New Roman" w:hAnsi="Times New Roman" w:cs="Times New Roman"/>
          <w:color w:val="1D1B11" w:themeColor="background2" w:themeShade="1A"/>
          <w:sz w:val="28"/>
          <w:szCs w:val="28"/>
        </w:rPr>
        <w:t>злючки</w:t>
      </w:r>
      <w:proofErr w:type="gramEnd"/>
      <w:r w:rsidRPr="0050728A">
        <w:rPr>
          <w:rFonts w:ascii="Times New Roman" w:hAnsi="Times New Roman" w:cs="Times New Roman"/>
          <w:color w:val="1D1B11" w:themeColor="background2" w:themeShade="1A"/>
          <w:sz w:val="28"/>
          <w:szCs w:val="28"/>
        </w:rPr>
        <w:t xml:space="preserve"> – клочки». Можно рвать и приговаривать:</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246E45"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Я порву обиду в клочья,</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Злость н</w:t>
      </w:r>
      <w:r w:rsidR="003F2569" w:rsidRPr="0050728A">
        <w:rPr>
          <w:rFonts w:ascii="Times New Roman" w:hAnsi="Times New Roman" w:cs="Times New Roman"/>
          <w:color w:val="1D1B11" w:themeColor="background2" w:themeShade="1A"/>
          <w:sz w:val="28"/>
          <w:szCs w:val="28"/>
        </w:rPr>
        <w:t>а части разорву</w:t>
      </w:r>
    </w:p>
    <w:p w:rsidR="00246E45"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И подброшу вверх кусочки,</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После – мусор уберу.</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roofErr w:type="gramStart"/>
      <w:r w:rsidRPr="0050728A">
        <w:rPr>
          <w:rFonts w:ascii="Times New Roman" w:hAnsi="Times New Roman" w:cs="Times New Roman"/>
          <w:color w:val="1D1B11" w:themeColor="background2" w:themeShade="1A"/>
          <w:sz w:val="28"/>
          <w:szCs w:val="28"/>
        </w:rPr>
        <w:t>Вместе с малышом покружитесь в «листопаде», «снегопаде», «</w:t>
      </w:r>
      <w:proofErr w:type="spellStart"/>
      <w:r w:rsidRPr="0050728A">
        <w:rPr>
          <w:rFonts w:ascii="Times New Roman" w:hAnsi="Times New Roman" w:cs="Times New Roman"/>
          <w:color w:val="1D1B11" w:themeColor="background2" w:themeShade="1A"/>
          <w:sz w:val="28"/>
          <w:szCs w:val="28"/>
        </w:rPr>
        <w:t>цветопаде</w:t>
      </w:r>
      <w:proofErr w:type="spellEnd"/>
      <w:r w:rsidRPr="0050728A">
        <w:rPr>
          <w:rFonts w:ascii="Times New Roman" w:hAnsi="Times New Roman" w:cs="Times New Roman"/>
          <w:color w:val="1D1B11" w:themeColor="background2" w:themeShade="1A"/>
          <w:sz w:val="28"/>
          <w:szCs w:val="28"/>
        </w:rPr>
        <w:t>» и т.д. и «превращайтесь»… например, в «</w:t>
      </w:r>
      <w:proofErr w:type="spellStart"/>
      <w:r w:rsidRPr="0050728A">
        <w:rPr>
          <w:rFonts w:ascii="Times New Roman" w:hAnsi="Times New Roman" w:cs="Times New Roman"/>
          <w:color w:val="1D1B11" w:themeColor="background2" w:themeShade="1A"/>
          <w:sz w:val="28"/>
          <w:szCs w:val="28"/>
        </w:rPr>
        <w:t>злючко</w:t>
      </w:r>
      <w:proofErr w:type="spellEnd"/>
      <w:r w:rsidRPr="0050728A">
        <w:rPr>
          <w:rFonts w:ascii="Times New Roman" w:hAnsi="Times New Roman" w:cs="Times New Roman"/>
          <w:color w:val="1D1B11" w:themeColor="background2" w:themeShade="1A"/>
          <w:sz w:val="28"/>
          <w:szCs w:val="28"/>
        </w:rPr>
        <w:t xml:space="preserve"> – </w:t>
      </w:r>
      <w:proofErr w:type="spellStart"/>
      <w:r w:rsidRPr="0050728A">
        <w:rPr>
          <w:rFonts w:ascii="Times New Roman" w:hAnsi="Times New Roman" w:cs="Times New Roman"/>
          <w:color w:val="1D1B11" w:themeColor="background2" w:themeShade="1A"/>
          <w:sz w:val="28"/>
          <w:szCs w:val="28"/>
        </w:rPr>
        <w:t>клочко</w:t>
      </w:r>
      <w:proofErr w:type="spellEnd"/>
      <w:r w:rsidRPr="0050728A">
        <w:rPr>
          <w:rFonts w:ascii="Times New Roman" w:hAnsi="Times New Roman" w:cs="Times New Roman"/>
          <w:color w:val="1D1B11" w:themeColor="background2" w:themeShade="1A"/>
          <w:sz w:val="28"/>
          <w:szCs w:val="28"/>
        </w:rPr>
        <w:t xml:space="preserve"> – пылесос».</w:t>
      </w:r>
      <w:proofErr w:type="gramEnd"/>
      <w:r w:rsidRPr="0050728A">
        <w:rPr>
          <w:rFonts w:ascii="Times New Roman" w:hAnsi="Times New Roman" w:cs="Times New Roman"/>
          <w:color w:val="1D1B11" w:themeColor="background2" w:themeShade="1A"/>
          <w:sz w:val="28"/>
          <w:szCs w:val="28"/>
        </w:rPr>
        <w:t xml:space="preserve"> Главное, чтобы ни одного  «</w:t>
      </w:r>
      <w:proofErr w:type="spellStart"/>
      <w:r w:rsidRPr="0050728A">
        <w:rPr>
          <w:rFonts w:ascii="Times New Roman" w:hAnsi="Times New Roman" w:cs="Times New Roman"/>
          <w:color w:val="1D1B11" w:themeColor="background2" w:themeShade="1A"/>
          <w:sz w:val="28"/>
          <w:szCs w:val="28"/>
        </w:rPr>
        <w:t>злючко</w:t>
      </w:r>
      <w:proofErr w:type="spellEnd"/>
      <w:r w:rsidRPr="0050728A">
        <w:rPr>
          <w:rFonts w:ascii="Times New Roman" w:hAnsi="Times New Roman" w:cs="Times New Roman"/>
          <w:color w:val="1D1B11" w:themeColor="background2" w:themeShade="1A"/>
          <w:sz w:val="28"/>
          <w:szCs w:val="28"/>
        </w:rPr>
        <w:t xml:space="preserve"> – клочка» не осталось.</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3F2569"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3F2569" w:rsidRPr="0050728A" w:rsidRDefault="00246E45" w:rsidP="0050728A">
      <w:pPr>
        <w:spacing w:line="360" w:lineRule="auto"/>
        <w:ind w:firstLine="567"/>
        <w:contextualSpacing/>
        <w:jc w:val="center"/>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lastRenderedPageBreak/>
        <w:t xml:space="preserve">КАК СНЯТЬ НАПРЯЖЕНИЕ У РЕБЕНКА ПОСЛЕ ДНЯ </w:t>
      </w:r>
    </w:p>
    <w:p w:rsidR="00246E45" w:rsidRPr="0050728A" w:rsidRDefault="00246E45" w:rsidP="0050728A">
      <w:pPr>
        <w:spacing w:line="360" w:lineRule="auto"/>
        <w:ind w:firstLine="567"/>
        <w:contextualSpacing/>
        <w:jc w:val="center"/>
        <w:rPr>
          <w:rFonts w:ascii="Times New Roman" w:hAnsi="Times New Roman" w:cs="Times New Roman"/>
          <w:b/>
          <w:color w:val="1D1B11" w:themeColor="background2" w:themeShade="1A"/>
          <w:sz w:val="28"/>
          <w:szCs w:val="28"/>
        </w:rPr>
      </w:pPr>
      <w:r w:rsidRPr="0050728A">
        <w:rPr>
          <w:rFonts w:ascii="Times New Roman" w:hAnsi="Times New Roman" w:cs="Times New Roman"/>
          <w:b/>
          <w:color w:val="1D1B11" w:themeColor="background2" w:themeShade="1A"/>
          <w:sz w:val="28"/>
          <w:szCs w:val="28"/>
        </w:rPr>
        <w:t>В ДЕТСКОМ САДУ</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Ваш ребенок пришел из детского сада без настроения, уставшим и раздражительным? Не все родители знают, что малышу надо помочь расслабиться. Выбирая приемы расслабления, помните, что дети устают в детском саду по разным причинам. В связи с этим методы поднятия настроения и расслабления могут быть различными.</w:t>
      </w:r>
    </w:p>
    <w:p w:rsidR="00AA0408" w:rsidRPr="0050728A" w:rsidRDefault="00AA0408" w:rsidP="0050728A">
      <w:pPr>
        <w:spacing w:line="360" w:lineRule="auto"/>
        <w:ind w:firstLine="567"/>
        <w:contextualSpacing/>
        <w:jc w:val="both"/>
        <w:rPr>
          <w:rFonts w:ascii="Times New Roman" w:hAnsi="Times New Roman" w:cs="Times New Roman"/>
          <w:color w:val="1D1B11" w:themeColor="background2" w:themeShade="1A"/>
          <w:sz w:val="28"/>
          <w:szCs w:val="28"/>
        </w:rPr>
      </w:pP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Наиболее распространенный источник напряжения - это присутствие большого количества чужих людей вокруг и шума. Хорошо, если после дня, проведенного в детском саду, ребенок имеет возможность уединиться, побыть в отдельной комнате, за ширмой, в уголке с куклами или машинками.</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Не надо слишком назойливо расспрашивать малыша о том, что происходило - он вспомнит и расскажет сам, когда отдохнет.</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 Возможно, он просто </w:t>
      </w:r>
      <w:proofErr w:type="gramStart"/>
      <w:r w:rsidRPr="0050728A">
        <w:rPr>
          <w:rFonts w:ascii="Times New Roman" w:hAnsi="Times New Roman" w:cs="Times New Roman"/>
          <w:color w:val="1D1B11" w:themeColor="background2" w:themeShade="1A"/>
          <w:sz w:val="28"/>
          <w:szCs w:val="28"/>
        </w:rPr>
        <w:t>соскучился по вам</w:t>
      </w:r>
      <w:proofErr w:type="gramEnd"/>
      <w:r w:rsidRPr="0050728A">
        <w:rPr>
          <w:rFonts w:ascii="Times New Roman" w:hAnsi="Times New Roman" w:cs="Times New Roman"/>
          <w:color w:val="1D1B11" w:themeColor="background2" w:themeShade="1A"/>
          <w:sz w:val="28"/>
          <w:szCs w:val="28"/>
        </w:rPr>
        <w:t>, поэтому по возвращению домой не следует сразу же приниматься за выполнение домашних дел. Пусть ребенок посидит на коленях у взрослого. Не жалейте ласк для своего малыша!</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xml:space="preserve">* Понаблюдайте за своим малышом: то, к чему он инстинктивно стремится, </w:t>
      </w:r>
      <w:proofErr w:type="gramStart"/>
      <w:r w:rsidRPr="0050728A">
        <w:rPr>
          <w:rFonts w:ascii="Times New Roman" w:hAnsi="Times New Roman" w:cs="Times New Roman"/>
          <w:color w:val="1D1B11" w:themeColor="background2" w:themeShade="1A"/>
          <w:sz w:val="28"/>
          <w:szCs w:val="28"/>
        </w:rPr>
        <w:t>вернувшись</w:t>
      </w:r>
      <w:proofErr w:type="gramEnd"/>
      <w:r w:rsidRPr="0050728A">
        <w:rPr>
          <w:rFonts w:ascii="Times New Roman" w:hAnsi="Times New Roman" w:cs="Times New Roman"/>
          <w:color w:val="1D1B11" w:themeColor="background2" w:themeShade="1A"/>
          <w:sz w:val="28"/>
          <w:szCs w:val="28"/>
        </w:rPr>
        <w:t xml:space="preserve"> домой (музыка, аквариум, книжки, животные, близкие родственники), - это и будет источником стихийной психотерапии.</w:t>
      </w:r>
    </w:p>
    <w:p w:rsidR="00246E45" w:rsidRPr="0050728A" w:rsidRDefault="00246E45" w:rsidP="0050728A">
      <w:pPr>
        <w:spacing w:line="360" w:lineRule="auto"/>
        <w:ind w:firstLine="567"/>
        <w:contextualSpacing/>
        <w:jc w:val="both"/>
        <w:rPr>
          <w:rFonts w:ascii="Times New Roman" w:hAnsi="Times New Roman" w:cs="Times New Roman"/>
          <w:color w:val="1D1B11" w:themeColor="background2" w:themeShade="1A"/>
          <w:sz w:val="28"/>
          <w:szCs w:val="28"/>
        </w:rPr>
      </w:pPr>
      <w:r w:rsidRPr="0050728A">
        <w:rPr>
          <w:rFonts w:ascii="Times New Roman" w:hAnsi="Times New Roman" w:cs="Times New Roman"/>
          <w:color w:val="1D1B11" w:themeColor="background2" w:themeShade="1A"/>
          <w:sz w:val="28"/>
          <w:szCs w:val="28"/>
        </w:rPr>
        <w:t>* Есть дети, которые не хотят или боятся рассказывать про свои огорчения, свои мысли озвучить родителям или кому-нибудь, то можно повесить в комнате обычный мешочек (сшить или связать) из материи и украсить его, чтобы ребенок, приходя из детского сада или школы, мог посекретничать в свой мешочек. Ребенку эмоционально и психологически становится легче! Удобная вещь, и не надо отмахиваться от ребенка, когда он говорит нелепости, мешочек выслушает и промолчит.</w:t>
      </w:r>
    </w:p>
    <w:p w:rsidR="00246E45" w:rsidRPr="0050728A" w:rsidRDefault="00246E45" w:rsidP="0050728A">
      <w:pPr>
        <w:spacing w:line="360" w:lineRule="auto"/>
        <w:contextualSpacing/>
        <w:rPr>
          <w:rFonts w:ascii="Times New Roman" w:hAnsi="Times New Roman" w:cs="Times New Roman"/>
          <w:i/>
          <w:color w:val="1D1B11" w:themeColor="background2" w:themeShade="1A"/>
          <w:sz w:val="28"/>
          <w:szCs w:val="28"/>
        </w:rPr>
      </w:pPr>
      <w:r w:rsidRPr="0050728A">
        <w:rPr>
          <w:rFonts w:ascii="Times New Roman" w:hAnsi="Times New Roman" w:cs="Times New Roman"/>
          <w:i/>
          <w:color w:val="1D1B11" w:themeColor="background2" w:themeShade="1A"/>
          <w:sz w:val="28"/>
          <w:szCs w:val="28"/>
        </w:rPr>
        <w:t>Используйте эти советы, уважаемые родители, результат увидите сами.</w:t>
      </w:r>
    </w:p>
    <w:p w:rsidR="0050369E" w:rsidRPr="0050728A" w:rsidRDefault="00246E45" w:rsidP="0050728A">
      <w:pPr>
        <w:spacing w:line="360" w:lineRule="auto"/>
        <w:ind w:firstLine="567"/>
        <w:contextualSpacing/>
        <w:jc w:val="center"/>
        <w:rPr>
          <w:rFonts w:ascii="Times New Roman" w:hAnsi="Times New Roman" w:cs="Times New Roman"/>
          <w:i/>
          <w:color w:val="1D1B11" w:themeColor="background2" w:themeShade="1A"/>
          <w:sz w:val="28"/>
          <w:szCs w:val="28"/>
        </w:rPr>
      </w:pPr>
      <w:r w:rsidRPr="0050728A">
        <w:rPr>
          <w:rFonts w:ascii="Times New Roman" w:hAnsi="Times New Roman" w:cs="Times New Roman"/>
          <w:i/>
          <w:color w:val="1D1B11" w:themeColor="background2" w:themeShade="1A"/>
          <w:sz w:val="28"/>
          <w:szCs w:val="28"/>
        </w:rPr>
        <w:t>Будьте терпеливы и мудры к своему ребенку!</w:t>
      </w:r>
    </w:p>
    <w:sectPr w:rsidR="0050369E" w:rsidRPr="0050728A" w:rsidSect="006A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2F3"/>
    <w:multiLevelType w:val="multilevel"/>
    <w:tmpl w:val="3614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B7342"/>
    <w:multiLevelType w:val="multilevel"/>
    <w:tmpl w:val="D8F0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37969"/>
    <w:multiLevelType w:val="multilevel"/>
    <w:tmpl w:val="232CC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2507CC"/>
    <w:multiLevelType w:val="multilevel"/>
    <w:tmpl w:val="840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F6418"/>
    <w:rsid w:val="000733D3"/>
    <w:rsid w:val="00073714"/>
    <w:rsid w:val="00155745"/>
    <w:rsid w:val="002402AD"/>
    <w:rsid w:val="00246E45"/>
    <w:rsid w:val="00341895"/>
    <w:rsid w:val="003F2569"/>
    <w:rsid w:val="004F4427"/>
    <w:rsid w:val="0050369E"/>
    <w:rsid w:val="0050728A"/>
    <w:rsid w:val="00671338"/>
    <w:rsid w:val="006A4600"/>
    <w:rsid w:val="00764504"/>
    <w:rsid w:val="00943147"/>
    <w:rsid w:val="009D5B6F"/>
    <w:rsid w:val="00A82481"/>
    <w:rsid w:val="00AA0408"/>
    <w:rsid w:val="00B73892"/>
    <w:rsid w:val="00BD40D4"/>
    <w:rsid w:val="00C304EE"/>
    <w:rsid w:val="00C3272D"/>
    <w:rsid w:val="00C66B0A"/>
    <w:rsid w:val="00CF6418"/>
    <w:rsid w:val="00E26704"/>
    <w:rsid w:val="00EC0A5B"/>
    <w:rsid w:val="00EE1A7D"/>
    <w:rsid w:val="00F4265D"/>
    <w:rsid w:val="00F65A30"/>
    <w:rsid w:val="00F8103F"/>
    <w:rsid w:val="00FB7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1135">
      <w:bodyDiv w:val="1"/>
      <w:marLeft w:val="0"/>
      <w:marRight w:val="0"/>
      <w:marTop w:val="0"/>
      <w:marBottom w:val="0"/>
      <w:divBdr>
        <w:top w:val="none" w:sz="0" w:space="0" w:color="auto"/>
        <w:left w:val="none" w:sz="0" w:space="0" w:color="auto"/>
        <w:bottom w:val="none" w:sz="0" w:space="0" w:color="auto"/>
        <w:right w:val="none" w:sz="0" w:space="0" w:color="auto"/>
      </w:divBdr>
      <w:divsChild>
        <w:div w:id="607589781">
          <w:marLeft w:val="-225"/>
          <w:marRight w:val="-225"/>
          <w:marTop w:val="0"/>
          <w:marBottom w:val="0"/>
          <w:divBdr>
            <w:top w:val="none" w:sz="0" w:space="0" w:color="auto"/>
            <w:left w:val="none" w:sz="0" w:space="0" w:color="auto"/>
            <w:bottom w:val="none" w:sz="0" w:space="0" w:color="auto"/>
            <w:right w:val="none" w:sz="0" w:space="0" w:color="auto"/>
          </w:divBdr>
        </w:div>
        <w:div w:id="256862867">
          <w:marLeft w:val="0"/>
          <w:marRight w:val="0"/>
          <w:marTop w:val="0"/>
          <w:marBottom w:val="0"/>
          <w:divBdr>
            <w:top w:val="none" w:sz="0" w:space="0" w:color="auto"/>
            <w:left w:val="none" w:sz="0" w:space="0" w:color="auto"/>
            <w:bottom w:val="none" w:sz="0" w:space="0" w:color="auto"/>
            <w:right w:val="none" w:sz="0" w:space="0" w:color="auto"/>
          </w:divBdr>
          <w:divsChild>
            <w:div w:id="1395621273">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87F9-F466-4D65-A435-2E49EE14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3010</Words>
  <Characters>17161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МОЙ</cp:lastModifiedBy>
  <cp:revision>26</cp:revision>
  <cp:lastPrinted>2016-08-29T08:06:00Z</cp:lastPrinted>
  <dcterms:created xsi:type="dcterms:W3CDTF">2016-08-29T07:12:00Z</dcterms:created>
  <dcterms:modified xsi:type="dcterms:W3CDTF">2017-01-09T21:27:00Z</dcterms:modified>
</cp:coreProperties>
</file>