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D34" w:rsidRDefault="00BE0D34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52AF">
        <w:rPr>
          <w:rFonts w:ascii="Times New Roman" w:hAnsi="Times New Roman" w:cs="Times New Roman"/>
          <w:b/>
          <w:sz w:val="40"/>
          <w:szCs w:val="40"/>
        </w:rPr>
        <w:t>Игры на развитие наглядно-образного мышления у детей дошкольного возраста</w:t>
      </w:r>
    </w:p>
    <w:p w:rsidR="00C952AF" w:rsidRDefault="00C952AF" w:rsidP="00C952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2AF" w:rsidRDefault="00C952AF" w:rsidP="00C952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554A" w:rsidRDefault="0071554A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554A" w:rsidRDefault="0071554A" w:rsidP="00C952A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2AF" w:rsidRDefault="00C952AF" w:rsidP="00C952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ИГРА « ЛЮБИМАЯ ЕДА».</w:t>
      </w: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Развивать мышление, речь, умение выделять в сравниваемых объектах признаки сходства и различия.</w:t>
      </w:r>
    </w:p>
    <w:p w:rsid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игры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Pr="00883866">
        <w:rPr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Подбираются картинки с изображением животных и пищи для этих животных. Перед дошкольниками раскладываются картинки с животными и отдельно картинки с изображением пищи, предлагается каждому животному разложить его любимую еду.</w:t>
      </w:r>
    </w:p>
    <w:p w:rsidR="00A162C2" w:rsidRPr="00883866" w:rsidRDefault="00A162C2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883866" w:rsidRPr="00A162C2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162C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Усложнение:</w:t>
      </w:r>
    </w:p>
    <w:p w:rsid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Подобрать картинки с изображением домов этих животных.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1475" cy="3048000"/>
            <wp:effectExtent l="0" t="0" r="9525" b="0"/>
            <wp:docPr id="1" name="Рисунок 1" descr="http://www.materinstvo.ru/content/article_images/articles_10013/podelki-k-23-fevral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erinstvo.ru/content/article_images/articles_10013/podelki-k-23-fevralya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150" cy="3686175"/>
            <wp:effectExtent l="0" t="0" r="0" b="9525"/>
            <wp:docPr id="2" name="Рисунок 2" descr="http://crazymama.ru/images/foto/46/46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azymama.ru/images/foto/46/467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162C2" w:rsidRPr="00883866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«ПРОФЕССИИ»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Развитие мышления, внимания, речи.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игры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83866">
        <w:rPr>
          <w:rFonts w:ascii="Trebuchet MS" w:eastAsia="Times New Roman" w:hAnsi="Trebuchet MS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Взрослый показывает детям картинки с профессиями людей и просит </w:t>
      </w:r>
      <w:proofErr w:type="gramStart"/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назвать</w:t>
      </w:r>
      <w:proofErr w:type="gramEnd"/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чем занимаются люди определенной профессии. Например, доктор – лечит людей, строитель – строит дома, учитель – учит чему-либо детей в школе и т.д. Можно заменить показом мимикой и пантомимикой.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Усложнение: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Можно предложить детям большее количество профессий, либо предложить большее количество предметов для работы.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«ЧТО ЛИШНЕЕ».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Развитие мыслительных процессов обобщения, отвлечения, выделения существенных признаков.                                   </w:t>
      </w:r>
    </w:p>
    <w:p w:rsidR="00A162C2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игры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Подберите серию картинок, среди которых три картинки можно объединить в группу по какому-либо общему признаку (животные, транспорт, летает, прыгает, мягкое, холодное и т.п.</w:t>
      </w:r>
      <w:proofErr w:type="gramStart"/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а четвертая картинка – лишняя. Предложите детям найти лишнюю картинку. Спросите, почему они так думают и чем похожи картинки, которые они оставили.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</w:p>
    <w:p w:rsidR="00883866" w:rsidRPr="00883866" w:rsidRDefault="00883866" w:rsidP="0088386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Усложнение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Предложить детям картинки из 6-8 предметов.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162C2" w:rsidRPr="00883866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2828925"/>
            <wp:effectExtent l="0" t="0" r="9525" b="9525"/>
            <wp:docPr id="19" name="Рисунок 19" descr="http://pdetstva.ru/components/com_jshopping/files/img_products/full____________________________________________1_420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detstva.ru/components/com_jshopping/files/img_products/full____________________________________________1_420-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26" cy="28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3028950"/>
            <wp:effectExtent l="0" t="0" r="9525" b="0"/>
            <wp:wrapSquare wrapText="bothSides"/>
            <wp:docPr id="18" name="Рисунок 18" descr="http://crazymama.ru/images/foto/46/46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razymama.ru/images/foto/46/467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br w:type="textWrapping" w:clear="all"/>
      </w:r>
    </w:p>
    <w:p w:rsid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A162C2" w:rsidRPr="00883866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2971800"/>
            <wp:effectExtent l="0" t="0" r="9525" b="0"/>
            <wp:docPr id="5" name="Рисунок 5" descr="http://education.09region.kz/uploads/3/6/4/Naydi-lishnee-raskraska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cation.09region.kz/uploads/3/6/4/Naydi-lishnee-raskraska_36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7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«СЮЖЕТНЫЕ КАРТИНКИ»</w:t>
      </w: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 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Развития мышления, внимания, речи.</w:t>
      </w: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8386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игры: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8838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Используются готовые серии сюжетных последовательных картинок. Дошкольникам дают картинки и просят их рассмотреть. Объясняют, что картинки должны быть разложены по порядку развертывания событий. В заключение дети составляют рассказ по картинкам.</w:t>
      </w:r>
    </w:p>
    <w:p w:rsidR="00883866" w:rsidRPr="00A162C2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16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</w:p>
    <w:p w:rsidR="00883866" w:rsidRPr="00A162C2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16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Усложнение:</w:t>
      </w:r>
    </w:p>
    <w:p w:rsid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Предложить детям для просмо</w:t>
      </w:r>
      <w:r w:rsidR="00A162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 первую и последнюю картинки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дети долж</w:t>
      </w:r>
      <w:r w:rsidR="00A162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ны придумать рассказ</w:t>
      </w: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что случилось в середине. 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162C2" w:rsidRPr="00A162C2" w:rsidRDefault="00A162C2" w:rsidP="00A16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3048000"/>
            <wp:effectExtent l="0" t="0" r="9525" b="0"/>
            <wp:wrapSquare wrapText="bothSides"/>
            <wp:docPr id="6" name="Рисунок 6" descr="http://elitta.ru/uploads/posts/2015-09/1443487058_93410821_risunok_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litta.ru/uploads/posts/2015-09/1443487058_93410821_risunok__8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429000" cy="3476625"/>
            <wp:effectExtent l="0" t="0" r="0" b="9525"/>
            <wp:docPr id="7" name="Рисунок 7" descr="http://umniirebenok.ru/components/com_jshopping/files/img_products/full______________________________________2_274-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mniirebenok.ru/components/com_jshopping/files/img_products/full______________________________________2_274-1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68" cy="34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06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ИГРА «СПРЯТАННЫЕ КАРТИНКИ»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Развивать наглядно-образное мышление, зрительное восприятие и память.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16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игры: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Детям показывается картинка, на которой изображено 4 предмета, силуэты наложенные друг на друга. Ребёнок должен распознать и назвать их, а затем раскрасить.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Усложнение: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увеличивать количество предметов, картинки имеют не выраженную форму. После просмотра, назвать по памяти предметы.</w:t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981325"/>
            <wp:effectExtent l="0" t="0" r="9525" b="9525"/>
            <wp:wrapSquare wrapText="bothSides"/>
            <wp:docPr id="13" name="Рисунок 13" descr="http://img1.liveinternet.ru/images/attach/c/10/109/323/109323343_373109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attach/c/10/109/323/109323343_3731091_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2657475"/>
            <wp:effectExtent l="0" t="0" r="9525" b="9525"/>
            <wp:docPr id="15" name="Рисунок 15" descr="https://im1-tub-ru.yandex.net/i?id=394d709a8bfb5003cff205cec10370c8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1-tub-ru.yandex.net/i?id=394d709a8bfb5003cff205cec10370c8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:rsidR="00A162C2" w:rsidRPr="00A162C2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A162C2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5162550"/>
            <wp:effectExtent l="0" t="0" r="0" b="0"/>
            <wp:docPr id="17" name="Рисунок 17" descr="http://ped-kopilka.ru/images/photos/948221b0f5dc6ac54d2eba23d84dd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images/photos/948221b0f5dc6ac54d2eba23d84ddc3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Default="00E53EDF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53EDF" w:rsidRPr="00E53EDF" w:rsidRDefault="00E53EDF" w:rsidP="00883866">
      <w:pPr>
        <w:spacing w:after="0" w:line="240" w:lineRule="auto"/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000000"/>
        </w:rPr>
      </w:pPr>
    </w:p>
    <w:p w:rsidR="00E53EDF" w:rsidRDefault="00E53EDF" w:rsidP="00883866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  <w:shd w:val="clear" w:color="auto" w:fill="000000"/>
        </w:rPr>
      </w:pPr>
    </w:p>
    <w:p w:rsidR="00E53EDF" w:rsidRDefault="00E53EDF" w:rsidP="00883866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  <w:shd w:val="clear" w:color="auto" w:fill="000000"/>
        </w:rPr>
      </w:pPr>
    </w:p>
    <w:p w:rsidR="00E53EDF" w:rsidRDefault="00E53EDF" w:rsidP="00883866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  <w:shd w:val="clear" w:color="auto" w:fill="000000"/>
        </w:rPr>
      </w:pPr>
    </w:p>
    <w:p w:rsidR="00E53EDF" w:rsidRPr="00883866" w:rsidRDefault="00E53EDF" w:rsidP="00883866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  <w:shd w:val="clear" w:color="auto" w:fill="000000"/>
        </w:rPr>
      </w:pPr>
    </w:p>
    <w:p w:rsidR="00883866" w:rsidRPr="00883866" w:rsidRDefault="00883866" w:rsidP="00883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8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883866" w:rsidRPr="00883866" w:rsidRDefault="00883866" w:rsidP="00883866">
      <w:pPr>
        <w:spacing w:before="240" w:after="240" w:line="240" w:lineRule="auto"/>
        <w:rPr>
          <w:rFonts w:ascii="Arial" w:eastAsia="Times New Roman" w:hAnsi="Arial" w:cs="Arial"/>
          <w:color w:val="424242"/>
          <w:sz w:val="28"/>
          <w:szCs w:val="28"/>
          <w:lang w:eastAsia="ru-RU"/>
        </w:rPr>
      </w:pPr>
      <w:r w:rsidRPr="00883866">
        <w:rPr>
          <w:rFonts w:ascii="Arial" w:eastAsia="Times New Roman" w:hAnsi="Arial" w:cs="Arial"/>
          <w:color w:val="424242"/>
          <w:sz w:val="28"/>
          <w:szCs w:val="28"/>
          <w:lang w:eastAsia="ru-RU"/>
        </w:rPr>
        <w:t> </w:t>
      </w:r>
    </w:p>
    <w:p w:rsidR="00883866" w:rsidRPr="00883866" w:rsidRDefault="00883866" w:rsidP="00883866">
      <w:pPr>
        <w:spacing w:before="240" w:after="0" w:line="645" w:lineRule="atLeast"/>
        <w:outlineLvl w:val="1"/>
        <w:rPr>
          <w:rFonts w:ascii="Trebuchet MS" w:eastAsia="Times New Roman" w:hAnsi="Trebuchet MS" w:cs="Times New Roman"/>
          <w:color w:val="FFFFFF"/>
          <w:sz w:val="38"/>
          <w:szCs w:val="38"/>
          <w:lang w:eastAsia="ru-RU"/>
        </w:rPr>
      </w:pPr>
      <w:r w:rsidRPr="00883866">
        <w:rPr>
          <w:rFonts w:ascii="Trebuchet MS" w:eastAsia="Times New Roman" w:hAnsi="Trebuchet MS" w:cs="Times New Roman"/>
          <w:color w:val="FFFFFF"/>
          <w:sz w:val="38"/>
          <w:szCs w:val="38"/>
          <w:lang w:eastAsia="ru-RU"/>
        </w:rPr>
        <w:t>Новости</w:t>
      </w:r>
    </w:p>
    <w:p w:rsidR="00C952AF" w:rsidRPr="00C952AF" w:rsidRDefault="00C952AF" w:rsidP="00883866">
      <w:pPr>
        <w:rPr>
          <w:rFonts w:ascii="Times New Roman" w:hAnsi="Times New Roman" w:cs="Times New Roman"/>
          <w:sz w:val="28"/>
          <w:szCs w:val="28"/>
        </w:rPr>
      </w:pPr>
    </w:p>
    <w:sectPr w:rsidR="00C952AF" w:rsidRPr="00C952AF" w:rsidSect="009C1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8757E"/>
    <w:multiLevelType w:val="multilevel"/>
    <w:tmpl w:val="4788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2AF"/>
    <w:rsid w:val="0003346A"/>
    <w:rsid w:val="00055770"/>
    <w:rsid w:val="000A5E33"/>
    <w:rsid w:val="000D7077"/>
    <w:rsid w:val="00194376"/>
    <w:rsid w:val="00195F27"/>
    <w:rsid w:val="001B702F"/>
    <w:rsid w:val="001C29A8"/>
    <w:rsid w:val="00206A57"/>
    <w:rsid w:val="00221433"/>
    <w:rsid w:val="002519BB"/>
    <w:rsid w:val="00316F56"/>
    <w:rsid w:val="003306E7"/>
    <w:rsid w:val="0034105B"/>
    <w:rsid w:val="003448A6"/>
    <w:rsid w:val="00345FA2"/>
    <w:rsid w:val="00356C27"/>
    <w:rsid w:val="003F26A0"/>
    <w:rsid w:val="003F7E94"/>
    <w:rsid w:val="004C3A28"/>
    <w:rsid w:val="004E6210"/>
    <w:rsid w:val="00522959"/>
    <w:rsid w:val="00531AC2"/>
    <w:rsid w:val="00542019"/>
    <w:rsid w:val="005439D8"/>
    <w:rsid w:val="00552BE0"/>
    <w:rsid w:val="005F3F04"/>
    <w:rsid w:val="006649CB"/>
    <w:rsid w:val="00666253"/>
    <w:rsid w:val="006A08F4"/>
    <w:rsid w:val="006A6B14"/>
    <w:rsid w:val="006C6D78"/>
    <w:rsid w:val="006E7E93"/>
    <w:rsid w:val="00713B75"/>
    <w:rsid w:val="0071554A"/>
    <w:rsid w:val="00721F41"/>
    <w:rsid w:val="007904CD"/>
    <w:rsid w:val="007B14FF"/>
    <w:rsid w:val="007D042B"/>
    <w:rsid w:val="008227E3"/>
    <w:rsid w:val="0083167D"/>
    <w:rsid w:val="00860CE0"/>
    <w:rsid w:val="00883866"/>
    <w:rsid w:val="008C5C56"/>
    <w:rsid w:val="008F6D1C"/>
    <w:rsid w:val="00950349"/>
    <w:rsid w:val="00954345"/>
    <w:rsid w:val="00963249"/>
    <w:rsid w:val="009C1235"/>
    <w:rsid w:val="009F7EFB"/>
    <w:rsid w:val="00A162C2"/>
    <w:rsid w:val="00AA174C"/>
    <w:rsid w:val="00AA4701"/>
    <w:rsid w:val="00AB5023"/>
    <w:rsid w:val="00AE07E9"/>
    <w:rsid w:val="00B61FDD"/>
    <w:rsid w:val="00B911C0"/>
    <w:rsid w:val="00BE0D34"/>
    <w:rsid w:val="00C952AF"/>
    <w:rsid w:val="00CA1EC5"/>
    <w:rsid w:val="00CB1C73"/>
    <w:rsid w:val="00CD0628"/>
    <w:rsid w:val="00D24849"/>
    <w:rsid w:val="00D76906"/>
    <w:rsid w:val="00D77767"/>
    <w:rsid w:val="00DC39EA"/>
    <w:rsid w:val="00DD146E"/>
    <w:rsid w:val="00DF1B35"/>
    <w:rsid w:val="00E0526C"/>
    <w:rsid w:val="00E2419F"/>
    <w:rsid w:val="00E53EDF"/>
    <w:rsid w:val="00E63D43"/>
    <w:rsid w:val="00F05AE8"/>
    <w:rsid w:val="00F33A77"/>
    <w:rsid w:val="00F64741"/>
    <w:rsid w:val="00F8067E"/>
    <w:rsid w:val="00FA08A6"/>
    <w:rsid w:val="00FB7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3866"/>
  </w:style>
  <w:style w:type="paragraph" w:styleId="a5">
    <w:name w:val="Normal (Web)"/>
    <w:basedOn w:val="a"/>
    <w:uiPriority w:val="99"/>
    <w:semiHidden/>
    <w:unhideWhenUsed/>
    <w:rsid w:val="00A1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162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3866"/>
  </w:style>
  <w:style w:type="paragraph" w:styleId="a5">
    <w:name w:val="Normal (Web)"/>
    <w:basedOn w:val="a"/>
    <w:uiPriority w:val="99"/>
    <w:semiHidden/>
    <w:unhideWhenUsed/>
    <w:rsid w:val="00A1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162C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072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88161">
                          <w:marLeft w:val="30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1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42071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23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3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1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E871B-0CC5-499D-BF10-88AF92590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2</cp:revision>
  <dcterms:created xsi:type="dcterms:W3CDTF">2017-11-11T12:07:00Z</dcterms:created>
  <dcterms:modified xsi:type="dcterms:W3CDTF">2017-11-11T12:07:00Z</dcterms:modified>
</cp:coreProperties>
</file>