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D6" w:rsidRPr="00F259D6" w:rsidRDefault="00F259D6" w:rsidP="00F259D6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b/>
          <w:bCs/>
          <w:color w:val="000000"/>
        </w:rPr>
        <w:t>Широкомасштабная социальная кампания «Дистанция»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>          Госавтоинспекция МВД России запускает новую социальную кампанию «Дистанция».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 xml:space="preserve">          Новая широкомасштабная социальная кампания по безопасности дорожного движения «Дистанция» пройдет с марта по май 2016 года. В рамках проекта в десяти российских регионах будут реализованы обучающие тренинги, уроки и эксперименты. Организаторы проекта –          Госавтоинспекция МВД России и Российский союз </w:t>
      </w:r>
      <w:proofErr w:type="spellStart"/>
      <w:r w:rsidRPr="00F259D6">
        <w:rPr>
          <w:rFonts w:ascii="Verdana" w:eastAsia="Times New Roman" w:hAnsi="Verdana" w:cs="Times New Roman"/>
          <w:color w:val="000000"/>
        </w:rPr>
        <w:t>автостраховщиков</w:t>
      </w:r>
      <w:proofErr w:type="spellEnd"/>
      <w:r w:rsidRPr="00F259D6">
        <w:rPr>
          <w:rFonts w:ascii="Verdana" w:eastAsia="Times New Roman" w:hAnsi="Verdana" w:cs="Times New Roman"/>
          <w:color w:val="000000"/>
        </w:rPr>
        <w:t xml:space="preserve"> при информационной поддержке экспертного центра «Движение без опасности». 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>          Согласно результатам проведенных социологических исследований, более половины автомобилистов попадали в ДТП из-за несоблюдения безопасной дистанции. Соответственно, несоблюдение безопасной дистанции по праву можно обозначить как одну из самых недооцененных участниками дорожного движения причин аварий на дорогах.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>          Кампания «Дистанция» призвана проинформировать участников дорожного движения о важности соблюдения дистанции на дороге и способах ее расчета в зависимости от различных факторов: скорости, общего состояния водителя, дорожного покрытия, погодных условий.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>          В рамках кампании организаторы объяснят не только как избежать аварийной ситуации, но и что делать в случае, если авария произошла. С помощью кампании российские водители научатся самостоятельно оформлять ДТП без участия сотрудников полиции.</w:t>
      </w:r>
    </w:p>
    <w:p w:rsidR="00F259D6" w:rsidRPr="00F259D6" w:rsidRDefault="00F259D6" w:rsidP="00F259D6">
      <w:pPr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259D6">
        <w:rPr>
          <w:rFonts w:ascii="Verdana" w:eastAsia="Times New Roman" w:hAnsi="Verdana" w:cs="Times New Roman"/>
          <w:color w:val="000000"/>
        </w:rPr>
        <w:t>          Подробнее об этой программе, а также о реализованных ранее социальных кампаниях можно узнать на официальном сайте Госавтоинспекции (</w:t>
      </w:r>
      <w:hyperlink r:id="rId4" w:history="1">
        <w:r w:rsidRPr="00F259D6">
          <w:rPr>
            <w:rFonts w:ascii="Verdana" w:eastAsia="Times New Roman" w:hAnsi="Verdana" w:cs="Times New Roman"/>
            <w:color w:val="0000FF"/>
            <w:u w:val="single"/>
          </w:rPr>
          <w:t>www.gibdd.ru</w:t>
        </w:r>
      </w:hyperlink>
      <w:r w:rsidRPr="00F259D6">
        <w:rPr>
          <w:rFonts w:ascii="Verdana" w:eastAsia="Times New Roman" w:hAnsi="Verdana" w:cs="Times New Roman"/>
          <w:color w:val="000000"/>
        </w:rPr>
        <w:t>)</w:t>
      </w:r>
    </w:p>
    <w:p w:rsidR="00427C31" w:rsidRPr="001C0BFE" w:rsidRDefault="00427C31"/>
    <w:sectPr w:rsidR="00427C31" w:rsidRPr="001C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259D6"/>
    <w:rsid w:val="001C0BFE"/>
    <w:rsid w:val="00427C31"/>
    <w:rsid w:val="00F2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9D6"/>
    <w:rPr>
      <w:b/>
      <w:bCs/>
    </w:rPr>
  </w:style>
  <w:style w:type="character" w:customStyle="1" w:styleId="apple-converted-space">
    <w:name w:val="apple-converted-space"/>
    <w:basedOn w:val="a0"/>
    <w:rsid w:val="00F259D6"/>
  </w:style>
  <w:style w:type="character" w:styleId="a5">
    <w:name w:val="Hyperlink"/>
    <w:basedOn w:val="a0"/>
    <w:uiPriority w:val="99"/>
    <w:semiHidden/>
    <w:unhideWhenUsed/>
    <w:rsid w:val="00F25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d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Potapov</dc:creator>
  <cp:keywords/>
  <dc:description/>
  <cp:lastModifiedBy>Andrey Potapov</cp:lastModifiedBy>
  <cp:revision>2</cp:revision>
  <dcterms:created xsi:type="dcterms:W3CDTF">2016-05-30T03:12:00Z</dcterms:created>
  <dcterms:modified xsi:type="dcterms:W3CDTF">2016-05-30T03:39:00Z</dcterms:modified>
</cp:coreProperties>
</file>